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45"/>
        <w:tblW w:w="0" w:type="auto"/>
        <w:tblLook w:val="04A0"/>
      </w:tblPr>
      <w:tblGrid>
        <w:gridCol w:w="674"/>
        <w:gridCol w:w="2083"/>
        <w:gridCol w:w="7513"/>
        <w:gridCol w:w="1559"/>
        <w:gridCol w:w="2890"/>
      </w:tblGrid>
      <w:tr w:rsidR="007C5EBD" w:rsidRPr="00E30DBD" w:rsidTr="00B63627">
        <w:tc>
          <w:tcPr>
            <w:tcW w:w="674" w:type="dxa"/>
          </w:tcPr>
          <w:p w:rsidR="007C5EBD" w:rsidRPr="00E30DBD" w:rsidRDefault="007C5EBD" w:rsidP="00D16F4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№ п.п.</w:t>
            </w:r>
          </w:p>
        </w:tc>
        <w:tc>
          <w:tcPr>
            <w:tcW w:w="2083" w:type="dxa"/>
          </w:tcPr>
          <w:p w:rsidR="007C5EBD" w:rsidRPr="00E30DBD" w:rsidRDefault="007C5EBD" w:rsidP="00D16F4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Уровень</w:t>
            </w:r>
          </w:p>
        </w:tc>
        <w:tc>
          <w:tcPr>
            <w:tcW w:w="7513" w:type="dxa"/>
          </w:tcPr>
          <w:p w:rsidR="007C5EBD" w:rsidRPr="00E30DBD" w:rsidRDefault="007C5EBD" w:rsidP="00D16F4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7C5EBD" w:rsidRPr="00E30DBD" w:rsidRDefault="007C5EBD" w:rsidP="005F0E1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2890" w:type="dxa"/>
          </w:tcPr>
          <w:p w:rsidR="007C5EBD" w:rsidRPr="00E30DBD" w:rsidRDefault="007C5EBD" w:rsidP="00D16F4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Место, награда</w:t>
            </w:r>
          </w:p>
        </w:tc>
      </w:tr>
      <w:tr w:rsidR="00B63627" w:rsidRPr="00E30DBD" w:rsidTr="00B63627">
        <w:tc>
          <w:tcPr>
            <w:tcW w:w="674" w:type="dxa"/>
            <w:vMerge w:val="restart"/>
          </w:tcPr>
          <w:p w:rsidR="00B63627" w:rsidRPr="00E30DBD" w:rsidRDefault="00B63627" w:rsidP="00B6362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083" w:type="dxa"/>
            <w:vMerge w:val="restart"/>
          </w:tcPr>
          <w:p w:rsidR="00B63627" w:rsidRPr="00E30DBD" w:rsidRDefault="00B63627" w:rsidP="00D16F4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6789F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Всероссийский</w:t>
            </w:r>
          </w:p>
        </w:tc>
        <w:tc>
          <w:tcPr>
            <w:tcW w:w="7513" w:type="dxa"/>
          </w:tcPr>
          <w:p w:rsidR="00B63627" w:rsidRPr="00E30DBD" w:rsidRDefault="00B3261F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</w:t>
            </w:r>
            <w:r w:rsidR="00B63627"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"В мире профессий"</w:t>
            </w:r>
          </w:p>
        </w:tc>
        <w:tc>
          <w:tcPr>
            <w:tcW w:w="1559" w:type="dxa"/>
          </w:tcPr>
          <w:p w:rsidR="00B63627" w:rsidRPr="00E30DBD" w:rsidRDefault="00B63627" w:rsidP="00D16F4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2890" w:type="dxa"/>
          </w:tcPr>
          <w:p w:rsidR="00B63627" w:rsidRPr="00E30DBD" w:rsidRDefault="00B3261F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Дипломы</w:t>
            </w:r>
          </w:p>
        </w:tc>
      </w:tr>
      <w:tr w:rsidR="00B63627" w:rsidRPr="00E30DBD" w:rsidTr="00B63627">
        <w:tc>
          <w:tcPr>
            <w:tcW w:w="674" w:type="dxa"/>
            <w:vMerge/>
          </w:tcPr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 центра творчества "Мои таланты".</w:t>
            </w:r>
          </w:p>
          <w:p w:rsidR="00B63627" w:rsidRPr="00E30DBD" w:rsidRDefault="00B63627" w:rsidP="00D16F4D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Творческий конкурс "Защитники страны".</w:t>
            </w: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Филиал ПАО "МРСК Центра" – "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Ярэнерго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" и МДОУ "Детский сад № 3" участвовали в совместном проекте на</w:t>
            </w:r>
            <w:proofErr w:type="gram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П</w:t>
            </w:r>
            <w:proofErr w:type="gram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ервом Ярославском канале в военно-патриотическом проекте "Я помню, я горжусь", который был показан в дни празднования Дня Победы на Первом Ярославском</w:t>
            </w:r>
          </w:p>
          <w:p w:rsidR="00B63627" w:rsidRPr="00E30DBD" w:rsidRDefault="00B63627" w:rsidP="00D16F4D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 рисунков "Мой любимый мультипликационный герой" на</w:t>
            </w:r>
            <w:proofErr w:type="gram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П</w:t>
            </w:r>
            <w:proofErr w:type="gram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ервом Ярославском канале.</w:t>
            </w:r>
          </w:p>
          <w:p w:rsidR="00B63627" w:rsidRPr="00E30DBD" w:rsidRDefault="00B63627" w:rsidP="00D16F4D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 "В мире любимых мультфильмов".</w:t>
            </w: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Y Всероссийский конкурс для детей и молодежи "Нам нет преград!".</w:t>
            </w:r>
          </w:p>
          <w:p w:rsidR="00B63627" w:rsidRPr="00E30DBD" w:rsidRDefault="00B63627" w:rsidP="00B63627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Всероссийский конкурс центра творчества "Мои таланты".</w:t>
            </w:r>
          </w:p>
          <w:p w:rsidR="00B63627" w:rsidRPr="00E30DBD" w:rsidRDefault="00B63627" w:rsidP="00D16F4D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Творческий конкурс "Защитники страны".</w:t>
            </w:r>
          </w:p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D16F4D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72E8E"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  <w:t>27 мая</w:t>
            </w:r>
            <w:r w:rsidRPr="00772E8E">
              <w:rPr>
                <w:rFonts w:ascii="Arial" w:hAnsi="Arial" w:cs="Arial"/>
                <w:b/>
                <w:color w:val="002060"/>
                <w:sz w:val="24"/>
                <w:szCs w:val="24"/>
                <w:bdr w:val="none" w:sz="0" w:space="0" w:color="auto" w:frame="1"/>
              </w:rPr>
              <w:t> </w:t>
            </w:r>
            <w:r w:rsidRPr="00772E8E"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  <w:t>2017</w:t>
            </w:r>
            <w:r w:rsidRPr="00772E8E">
              <w:rPr>
                <w:rFonts w:ascii="Arial" w:hAnsi="Arial" w:cs="Arial"/>
                <w:b/>
                <w:color w:val="002060"/>
                <w:sz w:val="24"/>
                <w:szCs w:val="24"/>
                <w:bdr w:val="none" w:sz="0" w:space="0" w:color="auto" w:frame="1"/>
              </w:rPr>
              <w:t> г.</w:t>
            </w:r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 xml:space="preserve"> в одном из самых живописных мест Ярославля – на Стрелке –   установлен новый рекорд – «Самый массовый пленэр России».</w:t>
            </w:r>
          </w:p>
          <w:p w:rsidR="00FB5F10" w:rsidRPr="00E30DBD" w:rsidRDefault="00FB5F10" w:rsidP="00FB5F10">
            <w:pPr>
              <w:pStyle w:val="a5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B5F10" w:rsidRPr="00E30DBD" w:rsidRDefault="00FB5F10" w:rsidP="00FB5F10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Конкурс «Лучше нет родного края» </w:t>
            </w:r>
          </w:p>
        </w:tc>
        <w:tc>
          <w:tcPr>
            <w:tcW w:w="1559" w:type="dxa"/>
          </w:tcPr>
          <w:p w:rsidR="00B63627" w:rsidRPr="00E30DBD" w:rsidRDefault="00B63627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890" w:type="dxa"/>
          </w:tcPr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1538C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Дипломы </w:t>
            </w:r>
            <w:proofErr w:type="gram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за</w:t>
            </w:r>
            <w:proofErr w:type="gramEnd"/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1, 2 место.</w:t>
            </w: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Дипломы за 1 место</w:t>
            </w: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Благодарственное письмо заместителя генерального директора филиала "ПАО МРСК Центра" – 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Ярэнерго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А.А.Корнилова</w:t>
            </w: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Дети принимали участие в съемках передачи  о конкурсе</w:t>
            </w: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772E8E" w:rsidRDefault="00B63627" w:rsidP="00B3261F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1, 2 место. Дети награждены дипломами, педагоги </w:t>
            </w:r>
            <w:r w:rsidRPr="00772E8E">
              <w:rPr>
                <w:rFonts w:ascii="Arial" w:hAnsi="Arial" w:cs="Arial"/>
                <w:color w:val="002060"/>
                <w:sz w:val="18"/>
                <w:szCs w:val="18"/>
              </w:rPr>
              <w:t>СЕРТИФИКАТОМ и БЛАГОДАРСТВЕННЫМ ПИСЬМОМ.</w:t>
            </w: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Дипломом I степени награждены 5 детей.</w:t>
            </w: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772E8E" w:rsidRDefault="00772E8E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1, 2 место. Дети награждены </w:t>
            </w: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ДИПЛОМАМИ</w:t>
            </w: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1 место. </w:t>
            </w:r>
            <w:proofErr w:type="gram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Награждены</w:t>
            </w:r>
            <w:proofErr w:type="gram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ДИПЛОМОМ</w:t>
            </w: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B63627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Сертификаты участников</w:t>
            </w:r>
          </w:p>
          <w:p w:rsidR="00FB5F10" w:rsidRPr="00E30DBD" w:rsidRDefault="00FB5F10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FB5F10" w:rsidRPr="00E30DBD" w:rsidRDefault="00FB5F10" w:rsidP="00B3261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ДИПЛОМ I степени (победитель) – учитель-логопед Анфилова Э.В.</w:t>
            </w:r>
          </w:p>
        </w:tc>
      </w:tr>
      <w:tr w:rsidR="00C07309" w:rsidRPr="00E30DBD" w:rsidTr="00B3261F">
        <w:trPr>
          <w:trHeight w:val="2120"/>
        </w:trPr>
        <w:tc>
          <w:tcPr>
            <w:tcW w:w="674" w:type="dxa"/>
            <w:vMerge w:val="restart"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3" w:type="dxa"/>
            <w:vMerge w:val="restart"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Областной</w:t>
            </w:r>
          </w:p>
        </w:tc>
        <w:tc>
          <w:tcPr>
            <w:tcW w:w="7513" w:type="dxa"/>
          </w:tcPr>
          <w:p w:rsidR="00C07309" w:rsidRPr="00E30DBD" w:rsidRDefault="00C07309" w:rsidP="00D16F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Выставка детского творчества "Зимняя сказка"</w:t>
            </w:r>
          </w:p>
          <w:p w:rsidR="00C07309" w:rsidRPr="00E30DBD" w:rsidRDefault="00C07309" w:rsidP="00D16F4D">
            <w:pPr>
              <w:pStyle w:val="a4"/>
              <w:spacing w:before="0" w:beforeAutospacing="0" w:after="0" w:afterAutospacing="0" w:line="240" w:lineRule="atLeast"/>
              <w:ind w:right="75"/>
              <w:jc w:val="both"/>
              <w:textAlignment w:val="baseline"/>
              <w:rPr>
                <w:rStyle w:val="apple-style-span"/>
                <w:rFonts w:ascii="Arial" w:hAnsi="Arial" w:cs="Arial"/>
                <w:color w:val="002060"/>
              </w:rPr>
            </w:pPr>
          </w:p>
          <w:p w:rsidR="00C07309" w:rsidRPr="00E30DBD" w:rsidRDefault="00C07309" w:rsidP="00D16F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right="75"/>
              <w:jc w:val="both"/>
              <w:textAlignment w:val="baseline"/>
              <w:rPr>
                <w:rStyle w:val="apple-style-span"/>
                <w:rFonts w:ascii="Arial" w:hAnsi="Arial" w:cs="Arial"/>
                <w:color w:val="002060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</w:rPr>
              <w:t>"Семейные ценности"</w:t>
            </w:r>
          </w:p>
          <w:p w:rsidR="00C07309" w:rsidRPr="00E30DBD" w:rsidRDefault="00C07309" w:rsidP="00D16F4D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pStyle w:val="a4"/>
              <w:numPr>
                <w:ilvl w:val="0"/>
                <w:numId w:val="1"/>
              </w:numPr>
              <w:spacing w:after="0" w:line="240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</w:rPr>
              <w:t>Открытый областной конкурс творческих работ по энергосбережению "Наш теплый дом 2016»</w:t>
            </w:r>
          </w:p>
        </w:tc>
        <w:tc>
          <w:tcPr>
            <w:tcW w:w="1559" w:type="dxa"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2890" w:type="dxa"/>
          </w:tcPr>
          <w:p w:rsidR="00C07309" w:rsidRPr="00E30DBD" w:rsidRDefault="00C07309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Диплом</w:t>
            </w:r>
          </w:p>
          <w:p w:rsidR="00C07309" w:rsidRPr="00E30DBD" w:rsidRDefault="00C07309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C07309" w:rsidRPr="00E30DBD" w:rsidRDefault="00C07309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3 диплома</w:t>
            </w:r>
          </w:p>
          <w:p w:rsidR="00C07309" w:rsidRPr="00E30DBD" w:rsidRDefault="00C07309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Диплом</w:t>
            </w:r>
          </w:p>
        </w:tc>
      </w:tr>
      <w:tr w:rsidR="0071168E" w:rsidRPr="00E30DBD" w:rsidTr="00B63627">
        <w:trPr>
          <w:trHeight w:val="780"/>
        </w:trPr>
        <w:tc>
          <w:tcPr>
            <w:tcW w:w="674" w:type="dxa"/>
            <w:vMerge/>
          </w:tcPr>
          <w:p w:rsidR="0071168E" w:rsidRPr="00E30DBD" w:rsidRDefault="0071168E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71168E" w:rsidRPr="00E30DBD" w:rsidRDefault="0071168E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168E" w:rsidRPr="00E30DBD" w:rsidRDefault="0071168E" w:rsidP="00D16F4D">
            <w:pPr>
              <w:pStyle w:val="a4"/>
              <w:numPr>
                <w:ilvl w:val="0"/>
                <w:numId w:val="1"/>
              </w:numPr>
              <w:spacing w:after="0" w:line="240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</w:rPr>
              <w:t>"Наш теплый дом 2017".</w:t>
            </w:r>
          </w:p>
        </w:tc>
        <w:tc>
          <w:tcPr>
            <w:tcW w:w="1559" w:type="dxa"/>
          </w:tcPr>
          <w:p w:rsidR="0071168E" w:rsidRPr="00E30DBD" w:rsidRDefault="0071168E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890" w:type="dxa"/>
          </w:tcPr>
          <w:p w:rsidR="0071168E" w:rsidRPr="00E30DBD" w:rsidRDefault="0071168E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Одна из участниц награждена специальным призом.</w:t>
            </w:r>
          </w:p>
        </w:tc>
      </w:tr>
      <w:tr w:rsidR="00C07309" w:rsidRPr="00E30DBD" w:rsidTr="00B63627">
        <w:trPr>
          <w:trHeight w:val="1080"/>
        </w:trPr>
        <w:tc>
          <w:tcPr>
            <w:tcW w:w="674" w:type="dxa"/>
            <w:vMerge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214A" w:rsidRPr="00E30DBD" w:rsidRDefault="00C07309" w:rsidP="00D16F4D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В</w:t>
            </w:r>
            <w:r w:rsidR="00C4214A" w:rsidRPr="00E30DBD">
              <w:rPr>
                <w:rFonts w:ascii="Arial" w:hAnsi="Arial" w:cs="Arial"/>
                <w:color w:val="002060"/>
                <w:sz w:val="24"/>
                <w:szCs w:val="24"/>
              </w:rPr>
              <w:t>ыставка</w:t>
            </w: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ГУК Ярославской области "Областная библиотека имени И.А. Крылова" "Новогодний сувенир"</w:t>
            </w:r>
            <w:r w:rsidR="00C4214A" w:rsidRPr="00E30DBD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C07309" w:rsidRPr="001538C2" w:rsidRDefault="00C07309" w:rsidP="001538C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890" w:type="dxa"/>
          </w:tcPr>
          <w:p w:rsidR="00C07309" w:rsidRPr="00E30DBD" w:rsidRDefault="00C07309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Диплом</w:t>
            </w:r>
          </w:p>
          <w:p w:rsidR="00C4214A" w:rsidRPr="00E30DBD" w:rsidRDefault="00C4214A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C4214A" w:rsidRPr="00E30DBD" w:rsidRDefault="00C4214A" w:rsidP="001538C2">
            <w:pPr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</w:p>
        </w:tc>
      </w:tr>
      <w:tr w:rsidR="00C07309" w:rsidRPr="00E30DBD" w:rsidTr="00B63627">
        <w:trPr>
          <w:trHeight w:val="810"/>
        </w:trPr>
        <w:tc>
          <w:tcPr>
            <w:tcW w:w="674" w:type="dxa"/>
            <w:vMerge w:val="restart"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4.</w:t>
            </w: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4214A" w:rsidRPr="00E30DBD" w:rsidRDefault="00C4214A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7513" w:type="dxa"/>
          </w:tcPr>
          <w:p w:rsidR="00C07309" w:rsidRPr="00E30DBD" w:rsidRDefault="00C07309" w:rsidP="00D16F4D">
            <w:pPr>
              <w:pStyle w:val="a5"/>
              <w:numPr>
                <w:ilvl w:val="0"/>
                <w:numId w:val="2"/>
              </w:num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Конкурс детского рисунка "Там, на неведомых дорожка</w:t>
            </w:r>
            <w:r w:rsidR="00B3261F"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х</w:t>
            </w: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»</w:t>
            </w:r>
            <w:r w:rsidR="001538C2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C07309" w:rsidRPr="00E30DBD" w:rsidRDefault="00C07309" w:rsidP="00D16F4D">
            <w:pPr>
              <w:pStyle w:val="a5"/>
              <w:ind w:left="780"/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Смотр-конкурс детского творчества на противопожарную тему "Помни каждый</w:t>
            </w:r>
          </w:p>
          <w:p w:rsidR="00C07309" w:rsidRPr="00E30DBD" w:rsidRDefault="00C07309" w:rsidP="00D16F4D">
            <w:pPr>
              <w:pStyle w:val="a4"/>
              <w:spacing w:before="0" w:beforeAutospacing="0" w:after="0" w:afterAutospacing="0" w:line="240" w:lineRule="atLeast"/>
              <w:ind w:left="780" w:right="75"/>
              <w:jc w:val="both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гражданин: служба спасения номер 01"</w:t>
            </w:r>
          </w:p>
          <w:p w:rsidR="00C07309" w:rsidRPr="00E30DBD" w:rsidRDefault="00C07309" w:rsidP="00D16F4D">
            <w:pPr>
              <w:pStyle w:val="a4"/>
              <w:spacing w:before="0" w:beforeAutospacing="0" w:after="0" w:afterAutospacing="0" w:line="240" w:lineRule="atLeast"/>
              <w:ind w:left="780" w:right="75"/>
              <w:jc w:val="both"/>
              <w:textAlignment w:val="baseline"/>
              <w:rPr>
                <w:rFonts w:ascii="Arial" w:hAnsi="Arial" w:cs="Arial"/>
                <w:color w:val="002060"/>
              </w:rPr>
            </w:pPr>
          </w:p>
          <w:p w:rsidR="00C07309" w:rsidRPr="00E30DBD" w:rsidRDefault="00C07309" w:rsidP="00D16F4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lastRenderedPageBreak/>
              <w:t>Акция-конкурс "Пернатая азбука"</w:t>
            </w:r>
          </w:p>
          <w:p w:rsidR="00C07309" w:rsidRPr="00E30DBD" w:rsidRDefault="00C07309" w:rsidP="00D16F4D">
            <w:pPr>
              <w:pStyle w:val="a4"/>
              <w:spacing w:before="0" w:beforeAutospacing="0" w:after="0" w:afterAutospacing="0" w:line="240" w:lineRule="atLeast"/>
              <w:ind w:left="780" w:right="75"/>
              <w:jc w:val="both"/>
              <w:textAlignment w:val="baseline"/>
              <w:rPr>
                <w:rFonts w:ascii="Arial" w:hAnsi="Arial" w:cs="Arial"/>
                <w:color w:val="002060"/>
              </w:rPr>
            </w:pPr>
          </w:p>
          <w:p w:rsidR="00C07309" w:rsidRPr="00E30DBD" w:rsidRDefault="00C07309" w:rsidP="00D16F4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right="75"/>
              <w:jc w:val="both"/>
              <w:textAlignment w:val="baseline"/>
              <w:rPr>
                <w:rStyle w:val="apple-style-span"/>
                <w:rFonts w:ascii="Arial" w:hAnsi="Arial" w:cs="Arial"/>
                <w:color w:val="002060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</w:rPr>
              <w:t>.Конкурс сказок и детских историй, организованный газетой "ВА-БАНК" и центром развития "МИКС</w:t>
            </w:r>
          </w:p>
          <w:p w:rsidR="00C07309" w:rsidRPr="00E30DBD" w:rsidRDefault="00C07309" w:rsidP="00D16F4D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</w:rPr>
              <w:t>Фестиваль художественного конкурса «Звездная радуга»</w:t>
            </w: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2890" w:type="dxa"/>
          </w:tcPr>
          <w:p w:rsidR="00C07309" w:rsidRPr="00E30DBD" w:rsidRDefault="00C07309" w:rsidP="00772E8E">
            <w:pPr>
              <w:jc w:val="center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lastRenderedPageBreak/>
              <w:t>Диплом</w:t>
            </w:r>
          </w:p>
          <w:p w:rsidR="00C07309" w:rsidRPr="00E30DBD" w:rsidRDefault="00C0730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Сертификат участника</w:t>
            </w: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Сертификат участника</w:t>
            </w: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Грамота победителя</w:t>
            </w: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Default="00E30DBD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Грамота победителя</w:t>
            </w: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C07309" w:rsidRPr="00E30DBD" w:rsidTr="00B63627">
        <w:trPr>
          <w:trHeight w:val="1405"/>
        </w:trPr>
        <w:tc>
          <w:tcPr>
            <w:tcW w:w="674" w:type="dxa"/>
            <w:vMerge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07309" w:rsidRPr="00E30DBD" w:rsidRDefault="00C07309" w:rsidP="00D16F4D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Конкурс-выставка  творческих работ на тему "Зима в мультфильмах". Посвящается Году кино. По плану библиотеки Семейного чтения №12.</w:t>
            </w:r>
          </w:p>
          <w:p w:rsidR="00C4214A" w:rsidRPr="00E30DBD" w:rsidRDefault="00C4214A" w:rsidP="00D16F4D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4214A" w:rsidRPr="00E30DBD" w:rsidRDefault="00C4214A" w:rsidP="00D16F4D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Конкурс-выставка творческих работ на тему "Юные защитники" по плану библиотеки Семейного чтения № 12.</w:t>
            </w:r>
          </w:p>
          <w:p w:rsidR="00C4214A" w:rsidRPr="00E30DBD" w:rsidRDefault="00C4214A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4214A" w:rsidRPr="00E30DBD" w:rsidRDefault="00C4214A" w:rsidP="00D16F4D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Участие в спортивном фестивале "Рождественская лыжня"</w:t>
            </w:r>
            <w:r w:rsidR="009250A9" w:rsidRPr="00E30DBD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9250A9" w:rsidRPr="00E30DBD" w:rsidRDefault="009250A9" w:rsidP="00D16F4D">
            <w:pPr>
              <w:pStyle w:val="a5"/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9250A9" w:rsidRPr="00E30DBD" w:rsidRDefault="009250A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9250A9" w:rsidRPr="00E30DBD" w:rsidRDefault="009250A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9250A9" w:rsidRPr="00E30DBD" w:rsidRDefault="009250A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9250A9" w:rsidRPr="00E30DBD" w:rsidRDefault="009250A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D16F4D" w:rsidRPr="00E30DBD" w:rsidRDefault="00D16F4D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9250A9" w:rsidRPr="00E30DBD" w:rsidRDefault="009250A9" w:rsidP="00D16F4D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Участие в конкурсе "Сказочный мир К.И. Чуковского" ярославский художественный музей.</w:t>
            </w:r>
          </w:p>
          <w:p w:rsidR="009250A9" w:rsidRPr="00E30DBD" w:rsidRDefault="009250A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9250A9" w:rsidRPr="00E30DBD" w:rsidRDefault="009250A9" w:rsidP="00D16F4D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52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Легкоатлетическая эстафета, посвященная Дню Победы (6 мая на Советской площади).</w:t>
            </w:r>
          </w:p>
          <w:p w:rsidR="009250A9" w:rsidRPr="00E30DBD" w:rsidRDefault="009250A9" w:rsidP="00D16F4D">
            <w:pPr>
              <w:pStyle w:val="a4"/>
              <w:spacing w:before="0" w:beforeAutospacing="0" w:after="0" w:afterAutospacing="0" w:line="252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9250A9" w:rsidRPr="00E30DBD" w:rsidRDefault="009250A9" w:rsidP="00D16F4D">
            <w:pPr>
              <w:pStyle w:val="a4"/>
              <w:spacing w:before="0" w:beforeAutospacing="0" w:after="0" w:afterAutospacing="0" w:line="252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9250A9" w:rsidRPr="00E30DBD" w:rsidRDefault="009250A9" w:rsidP="00D16F4D">
            <w:pPr>
              <w:pStyle w:val="a4"/>
              <w:spacing w:before="0" w:beforeAutospacing="0" w:after="0" w:afterAutospacing="0" w:line="252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B63249" w:rsidRPr="00E30DBD" w:rsidRDefault="00B63249" w:rsidP="00D16F4D">
            <w:pPr>
              <w:pStyle w:val="a4"/>
              <w:spacing w:before="0" w:beforeAutospacing="0" w:after="0" w:afterAutospacing="0" w:line="252" w:lineRule="atLeast"/>
              <w:ind w:right="75"/>
              <w:jc w:val="both"/>
              <w:textAlignment w:val="baseline"/>
              <w:rPr>
                <w:rFonts w:ascii="Arial" w:hAnsi="Arial" w:cs="Arial"/>
                <w:color w:val="002060"/>
              </w:rPr>
            </w:pPr>
          </w:p>
          <w:p w:rsidR="009250A9" w:rsidRPr="00E30DBD" w:rsidRDefault="00B63249" w:rsidP="00D16F4D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Полумарафон «Золотое кольцо».</w:t>
            </w:r>
          </w:p>
          <w:p w:rsidR="00B63249" w:rsidRPr="00E30DBD" w:rsidRDefault="00B63249" w:rsidP="00D16F4D">
            <w:pPr>
              <w:pStyle w:val="a5"/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B63249" w:rsidRPr="00E30DBD" w:rsidRDefault="00B6324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B63249" w:rsidRPr="00E30DBD" w:rsidRDefault="00B63249" w:rsidP="00D16F4D">
            <w:pPr>
              <w:pStyle w:val="a5"/>
              <w:numPr>
                <w:ilvl w:val="0"/>
                <w:numId w:val="4"/>
              </w:num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Легкоатлетическая эстафета на приз летчика-космонавта Валентины Владимировны Терешковой.</w:t>
            </w:r>
          </w:p>
        </w:tc>
        <w:tc>
          <w:tcPr>
            <w:tcW w:w="1559" w:type="dxa"/>
          </w:tcPr>
          <w:p w:rsidR="00C07309" w:rsidRPr="00E30DBD" w:rsidRDefault="00C4214A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890" w:type="dxa"/>
          </w:tcPr>
          <w:p w:rsidR="00C07309" w:rsidRPr="00E30DBD" w:rsidRDefault="00C4214A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Победители награждены ДИПЛОМАМИ I, II, III степени, участники ДИПЛОМАМИ участников</w:t>
            </w:r>
          </w:p>
          <w:p w:rsidR="00C4214A" w:rsidRPr="00E30DBD" w:rsidRDefault="00C4214A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4214A" w:rsidRPr="00E30DBD" w:rsidRDefault="00C4214A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1,2,3 место. Победитель награжден кубком, участник и призеры медалями, ПОЧЕТНЫМИ ГРАМОТАМИ и сувенирами.</w:t>
            </w:r>
          </w:p>
          <w:p w:rsidR="00D16F4D" w:rsidRPr="00E30DBD" w:rsidRDefault="00D16F4D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4214A" w:rsidRPr="00E30DBD" w:rsidRDefault="009250A9" w:rsidP="00772E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Благодарность</w:t>
            </w:r>
          </w:p>
          <w:p w:rsidR="009250A9" w:rsidRPr="00E30DBD" w:rsidRDefault="009250A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9250A9" w:rsidRPr="00E30DBD" w:rsidRDefault="009250A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9250A9" w:rsidRPr="00E30DBD" w:rsidRDefault="009250A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Победители (команда мальчиков – 1 место, команда девочек – 2 место), кубки и почетные грамоты,  медали и сувениры</w:t>
            </w:r>
          </w:p>
          <w:p w:rsidR="00B63249" w:rsidRPr="00E30DBD" w:rsidRDefault="00B6324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Медаль и сладкий подарок</w:t>
            </w:r>
          </w:p>
          <w:p w:rsidR="00B63249" w:rsidRPr="00E30DBD" w:rsidRDefault="00B6324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249" w:rsidRPr="00E30DBD" w:rsidRDefault="00B6324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i/>
                <w:iCs/>
                <w:color w:val="002060"/>
                <w:sz w:val="24"/>
                <w:szCs w:val="24"/>
                <w:bdr w:val="none" w:sz="0" w:space="0" w:color="auto" w:frame="1"/>
              </w:rPr>
              <w:t>1</w:t>
            </w: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 место, кубок, медали, подарки</w:t>
            </w:r>
          </w:p>
        </w:tc>
      </w:tr>
      <w:tr w:rsidR="003E4135" w:rsidRPr="00E30DBD" w:rsidTr="00B63627">
        <w:tc>
          <w:tcPr>
            <w:tcW w:w="674" w:type="dxa"/>
          </w:tcPr>
          <w:p w:rsidR="003E4135" w:rsidRPr="00E30DBD" w:rsidRDefault="003E4135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3" w:type="dxa"/>
          </w:tcPr>
          <w:p w:rsidR="003E4135" w:rsidRPr="00E30DBD" w:rsidRDefault="003E4135" w:rsidP="00D16F4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Районный</w:t>
            </w:r>
          </w:p>
        </w:tc>
        <w:tc>
          <w:tcPr>
            <w:tcW w:w="7513" w:type="dxa"/>
          </w:tcPr>
          <w:p w:rsidR="003E4135" w:rsidRPr="00E30DBD" w:rsidRDefault="003E4135" w:rsidP="00D16F4D">
            <w:pPr>
              <w:pStyle w:val="a5"/>
              <w:numPr>
                <w:ilvl w:val="0"/>
                <w:numId w:val="3"/>
              </w:num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Конкурс «Цветочный калейдоскоп»</w:t>
            </w:r>
            <w:r w:rsidR="000F04B6"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 xml:space="preserve"> в номинации:</w:t>
            </w:r>
            <w:r w:rsidR="00C07309"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0F04B6"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«Лучший цветник дошкольного учреждения»</w:t>
            </w:r>
          </w:p>
          <w:p w:rsidR="00C07309" w:rsidRPr="00E30DBD" w:rsidRDefault="00C0730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0F04B6" w:rsidRPr="00E30DBD" w:rsidRDefault="00C07309" w:rsidP="00D16F4D">
            <w:pPr>
              <w:pStyle w:val="a5"/>
              <w:numPr>
                <w:ilvl w:val="0"/>
                <w:numId w:val="3"/>
              </w:num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 творческих работ, посвященных 80-летию Кировского и Ленинского районов города Ярославля</w:t>
            </w:r>
          </w:p>
        </w:tc>
        <w:tc>
          <w:tcPr>
            <w:tcW w:w="1559" w:type="dxa"/>
          </w:tcPr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3E4135" w:rsidRPr="00E30DBD" w:rsidRDefault="003E4135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2016</w:t>
            </w:r>
          </w:p>
        </w:tc>
        <w:tc>
          <w:tcPr>
            <w:tcW w:w="2890" w:type="dxa"/>
          </w:tcPr>
          <w:p w:rsidR="000F04B6" w:rsidRPr="00E30DBD" w:rsidRDefault="000F04B6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Победитель</w:t>
            </w:r>
            <w:r w:rsidR="00772E8E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, грамота</w:t>
            </w:r>
          </w:p>
          <w:p w:rsidR="00C07309" w:rsidRPr="00E30DBD" w:rsidRDefault="00C0730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  <w:p w:rsidR="00C07309" w:rsidRPr="00E30DBD" w:rsidRDefault="00C07309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2-е место, грамота</w:t>
            </w:r>
          </w:p>
          <w:p w:rsidR="003E4135" w:rsidRPr="00E30DBD" w:rsidRDefault="003E4135" w:rsidP="00D16F4D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C5EBD" w:rsidRPr="00E30DBD" w:rsidTr="00B63627">
        <w:tc>
          <w:tcPr>
            <w:tcW w:w="674" w:type="dxa"/>
          </w:tcPr>
          <w:p w:rsidR="007C5EBD" w:rsidRPr="00E30DBD" w:rsidRDefault="003E4135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="007C5EBD" w:rsidRPr="00E30DBD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7C5EBD" w:rsidRPr="00E30DBD" w:rsidRDefault="007C5EBD" w:rsidP="00D16F4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7513" w:type="dxa"/>
          </w:tcPr>
          <w:p w:rsidR="007C5EBD" w:rsidRPr="00E30DBD" w:rsidRDefault="00A41FCA" w:rsidP="00D16F4D">
            <w:pPr>
              <w:pStyle w:val="a5"/>
              <w:numPr>
                <w:ilvl w:val="0"/>
                <w:numId w:val="7"/>
              </w:num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Выставка творческих работ "Дары осени»</w:t>
            </w:r>
            <w:r w:rsidR="00D16F4D"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D16F4D" w:rsidRPr="00E30DBD" w:rsidRDefault="00D16F4D" w:rsidP="00D16F4D">
            <w:pPr>
              <w:pStyle w:val="a5"/>
              <w:numPr>
                <w:ilvl w:val="0"/>
                <w:numId w:val="7"/>
              </w:num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Выставка творческих работ «Новогодний сувенир».</w:t>
            </w:r>
          </w:p>
          <w:p w:rsidR="00D16F4D" w:rsidRPr="00E30DBD" w:rsidRDefault="00D16F4D" w:rsidP="00D16F4D">
            <w:pPr>
              <w:pStyle w:val="a5"/>
              <w:numPr>
                <w:ilvl w:val="0"/>
                <w:numId w:val="7"/>
              </w:num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Выставка творческих работ</w:t>
            </w:r>
            <w:r w:rsidR="00B63627"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 xml:space="preserve"> «Папы разные нужны, папы разные важны».</w:t>
            </w:r>
          </w:p>
          <w:p w:rsidR="00B63627" w:rsidRPr="00E30DBD" w:rsidRDefault="00B63627" w:rsidP="00D16F4D">
            <w:pPr>
              <w:pStyle w:val="a5"/>
              <w:numPr>
                <w:ilvl w:val="0"/>
                <w:numId w:val="7"/>
              </w:num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Выставка творческих работ «Весны улыбки теплые»</w:t>
            </w:r>
            <w:r w:rsidR="00B3261F" w:rsidRPr="00E30DBD"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D16F4D" w:rsidRPr="00E30DBD" w:rsidRDefault="00D16F4D" w:rsidP="005F0E12">
            <w:pPr>
              <w:pStyle w:val="a5"/>
              <w:ind w:left="78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EBD" w:rsidRPr="00E30DBD" w:rsidRDefault="00D16F4D" w:rsidP="00D16F4D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2015-2017</w:t>
            </w:r>
          </w:p>
        </w:tc>
        <w:tc>
          <w:tcPr>
            <w:tcW w:w="2890" w:type="dxa"/>
          </w:tcPr>
          <w:p w:rsidR="00B3261F" w:rsidRPr="00E30DBD" w:rsidRDefault="00B3261F" w:rsidP="00B3261F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:rsidR="00B3261F" w:rsidRPr="00E30DBD" w:rsidRDefault="00B3261F" w:rsidP="00B3261F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3261F" w:rsidRPr="00E30DBD" w:rsidRDefault="00B3261F" w:rsidP="00B3261F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3261F" w:rsidRPr="00E30DBD" w:rsidRDefault="00B3261F" w:rsidP="00B3261F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3261F" w:rsidRPr="00E30DBD" w:rsidRDefault="00B3261F" w:rsidP="00B3261F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3261F" w:rsidRPr="00E30DBD" w:rsidRDefault="00B3261F" w:rsidP="00B3261F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7C5EBD" w:rsidRPr="00E30DBD" w:rsidRDefault="007C5EBD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B63627" w:rsidRPr="00E30DBD" w:rsidRDefault="00B63627" w:rsidP="00D16F4D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B63627" w:rsidRPr="00E30DBD" w:rsidRDefault="009D5C73" w:rsidP="00D16F4D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E30DBD">
        <w:rPr>
          <w:rFonts w:ascii="Arial" w:hAnsi="Arial" w:cs="Arial"/>
          <w:b/>
          <w:color w:val="002060"/>
          <w:sz w:val="24"/>
          <w:szCs w:val="24"/>
        </w:rPr>
        <w:t>Информация о достижениях педагогов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7512"/>
        <w:gridCol w:w="1514"/>
        <w:gridCol w:w="2958"/>
      </w:tblGrid>
      <w:tr w:rsidR="00B63627" w:rsidRPr="00E30DBD" w:rsidTr="00B63627">
        <w:tc>
          <w:tcPr>
            <w:tcW w:w="675" w:type="dxa"/>
          </w:tcPr>
          <w:p w:rsidR="00B63627" w:rsidRPr="00E30DBD" w:rsidRDefault="00B63627" w:rsidP="00B6362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№ п.п.</w:t>
            </w:r>
          </w:p>
        </w:tc>
        <w:tc>
          <w:tcPr>
            <w:tcW w:w="2127" w:type="dxa"/>
          </w:tcPr>
          <w:p w:rsidR="00B63627" w:rsidRPr="00E30DBD" w:rsidRDefault="00B63627" w:rsidP="00B6362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Уровень</w:t>
            </w:r>
          </w:p>
        </w:tc>
        <w:tc>
          <w:tcPr>
            <w:tcW w:w="7512" w:type="dxa"/>
          </w:tcPr>
          <w:p w:rsidR="00B63627" w:rsidRPr="00E30DBD" w:rsidRDefault="00B63627" w:rsidP="00B6362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Название конкурса</w:t>
            </w:r>
          </w:p>
        </w:tc>
        <w:tc>
          <w:tcPr>
            <w:tcW w:w="1514" w:type="dxa"/>
          </w:tcPr>
          <w:p w:rsidR="00B63627" w:rsidRPr="00E30DBD" w:rsidRDefault="00B63627" w:rsidP="00B6362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2958" w:type="dxa"/>
          </w:tcPr>
          <w:p w:rsidR="00B63627" w:rsidRPr="00E30DBD" w:rsidRDefault="00B63627" w:rsidP="00B6362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Место, награда</w:t>
            </w:r>
          </w:p>
        </w:tc>
      </w:tr>
      <w:tr w:rsidR="00B63627" w:rsidRPr="00E30DBD" w:rsidTr="00B63627">
        <w:tc>
          <w:tcPr>
            <w:tcW w:w="675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Международный</w:t>
            </w:r>
          </w:p>
        </w:tc>
        <w:tc>
          <w:tcPr>
            <w:tcW w:w="7512" w:type="dxa"/>
          </w:tcPr>
          <w:p w:rsidR="00AE55E4" w:rsidRPr="00E30DBD" w:rsidRDefault="00B3261F" w:rsidP="00AE55E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 учителей с международным участием</w:t>
            </w:r>
            <w:r w:rsidR="00AE55E4"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</w:p>
          <w:p w:rsidR="00AE55E4" w:rsidRPr="00E30DBD" w:rsidRDefault="00AE55E4" w:rsidP="00AE55E4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 методических разработок «Педагогический опыт», номинация «Лучшее занятие».</w:t>
            </w:r>
          </w:p>
          <w:p w:rsidR="005F0E12" w:rsidRPr="00E30DBD" w:rsidRDefault="005F0E12" w:rsidP="005F0E12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5F0E12" w:rsidRPr="00E30DBD" w:rsidRDefault="005F0E12" w:rsidP="005F0E12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47420" w:rsidP="00A47420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 xml:space="preserve">Конкурс учителей с международным участием, номинация «Я –  специалист», «Интегрированная НОД с </w:t>
            </w: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lastRenderedPageBreak/>
              <w:t xml:space="preserve">заикающимися детьми по творчеству А.С. Пушкина «Сказка в гости к нам пришла». </w:t>
            </w:r>
          </w:p>
        </w:tc>
        <w:tc>
          <w:tcPr>
            <w:tcW w:w="1514" w:type="dxa"/>
          </w:tcPr>
          <w:p w:rsidR="00AE55E4" w:rsidRPr="00E30DBD" w:rsidRDefault="00AE55E4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B63627" w:rsidRPr="00E30DBD" w:rsidRDefault="00AE55E4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958" w:type="dxa"/>
          </w:tcPr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ДИПЛОМ победителя II степени – учитель-логопед Анфилова Э.В.</w:t>
            </w:r>
          </w:p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диплом лауреата, учитель-логопед Анфилова Э.В.</w:t>
            </w:r>
          </w:p>
          <w:p w:rsidR="005F0E12" w:rsidRPr="00E30DBD" w:rsidRDefault="005F0E12" w:rsidP="005F0E12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5F0E12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 xml:space="preserve">ДИПЛОМ </w:t>
            </w:r>
            <w:r w:rsidR="005F0E12"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 xml:space="preserve">победителя II степени – учитель - </w:t>
            </w: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lastRenderedPageBreak/>
              <w:t>логопед Антипина Е.Е.</w:t>
            </w:r>
          </w:p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63627" w:rsidRPr="00E30DBD" w:rsidTr="00B63627">
        <w:tc>
          <w:tcPr>
            <w:tcW w:w="675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Всероссийский</w:t>
            </w:r>
          </w:p>
        </w:tc>
        <w:tc>
          <w:tcPr>
            <w:tcW w:w="7512" w:type="dxa"/>
          </w:tcPr>
          <w:p w:rsidR="00AE55E4" w:rsidRPr="00E30DBD" w:rsidRDefault="00AE55E4" w:rsidP="00AE55E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 учителей с международным участием, номинация «Мои наглядные пособия».</w:t>
            </w:r>
          </w:p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Педология</w:t>
            </w:r>
            <w:proofErr w:type="gram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.р</w:t>
            </w:r>
            <w:proofErr w:type="gram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у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Всероссийское педагогическое издание. во Всероссийском конкурсе "Взаимодействие родителей и педагогов дошкольного образовательного учреждения".</w:t>
            </w:r>
          </w:p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I Всероссийский ежегодный педагогический конкурс «Лучшая методическая разработка в соответствие с ФГОС».</w:t>
            </w:r>
          </w:p>
          <w:p w:rsidR="00AE55E4" w:rsidRPr="00E30DBD" w:rsidRDefault="00AE55E4" w:rsidP="00AE55E4">
            <w:pPr>
              <w:pStyle w:val="a5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AE55E4" w:rsidRPr="00E30DBD" w:rsidRDefault="00AE55E4" w:rsidP="00AE55E4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Конк</w:t>
            </w:r>
            <w:r w:rsidR="00A47420"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урс «Логопедические открытия».</w:t>
            </w:r>
          </w:p>
          <w:p w:rsidR="00A47420" w:rsidRPr="00E30DBD" w:rsidRDefault="00A47420" w:rsidP="00A47420">
            <w:pPr>
              <w:pStyle w:val="a5"/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B63627" w:rsidRPr="00E30DBD" w:rsidRDefault="00A47420" w:rsidP="00A47420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К</w:t>
            </w:r>
            <w:r w:rsidR="00AE55E4"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онкурс «Работа с родителями»</w:t>
            </w: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.</w:t>
            </w: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Конкурс «Логопедические открытия»  «Интегрированная НОД с заикающимися детьми по творчеству А.С. Пушкина «Сказка в гости к нам пришла».</w:t>
            </w: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</w:p>
          <w:p w:rsidR="00A47420" w:rsidRPr="00E30DBD" w:rsidRDefault="00A47420" w:rsidP="00A47420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  <w:proofErr w:type="spellStart"/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Педология</w:t>
            </w:r>
            <w:proofErr w:type="gramStart"/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.р</w:t>
            </w:r>
            <w:proofErr w:type="gramEnd"/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у</w:t>
            </w:r>
            <w:proofErr w:type="spellEnd"/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 xml:space="preserve"> Всероссийское педагогическое издание,  конкурс "Воспитание дошкольников в условиях ФГОС ДО" </w:t>
            </w: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left="720" w:right="75"/>
              <w:textAlignment w:val="baseline"/>
              <w:rPr>
                <w:rFonts w:ascii="Arial" w:hAnsi="Arial" w:cs="Arial"/>
                <w:color w:val="002060"/>
              </w:rPr>
            </w:pPr>
          </w:p>
          <w:p w:rsidR="00A47420" w:rsidRPr="00E30DBD" w:rsidRDefault="00A47420" w:rsidP="005F0E12">
            <w:pPr>
              <w:pStyle w:val="a4"/>
              <w:spacing w:before="0" w:beforeAutospacing="0" w:after="0" w:afterAutospacing="0" w:line="252" w:lineRule="atLeast"/>
              <w:ind w:left="720" w:right="75"/>
              <w:textAlignment w:val="baseline"/>
              <w:rPr>
                <w:rFonts w:ascii="Arial" w:hAnsi="Arial" w:cs="Arial"/>
                <w:color w:val="002060"/>
              </w:rPr>
            </w:pPr>
          </w:p>
        </w:tc>
        <w:tc>
          <w:tcPr>
            <w:tcW w:w="1514" w:type="dxa"/>
          </w:tcPr>
          <w:p w:rsidR="00B63627" w:rsidRPr="00E30DBD" w:rsidRDefault="00A47420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958" w:type="dxa"/>
          </w:tcPr>
          <w:p w:rsidR="00B63627" w:rsidRPr="00E30DBD" w:rsidRDefault="00AE55E4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ДИПЛОМ победителя I степени – учитель-логопед Анфилова Э.В.</w:t>
            </w:r>
          </w:p>
          <w:p w:rsidR="00AE55E4" w:rsidRPr="00E30DBD" w:rsidRDefault="00AE55E4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II место Авдеева Е.Г. – воспитатель</w:t>
            </w:r>
          </w:p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AE55E4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III место-ДИПЛОМ – учитель-логопед Анфилова Э.В.</w:t>
            </w:r>
          </w:p>
          <w:p w:rsidR="00AE55E4" w:rsidRPr="00E30DBD" w:rsidRDefault="00AE55E4" w:rsidP="00AE55E4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E55E4" w:rsidRPr="00E30DBD" w:rsidRDefault="00AE55E4" w:rsidP="00AE55E4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ДИПЛОМ I степени (победитель) – учитель-логопед Анфилова Э.В.</w:t>
            </w:r>
          </w:p>
          <w:p w:rsidR="00A47420" w:rsidRPr="00E30DBD" w:rsidRDefault="00A47420" w:rsidP="00AE55E4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ДИПЛОМ II степени (победитель) – учитель-логопед Анфилова Э.В.</w:t>
            </w: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ДИПЛОМ III степени – учитель-логопед Антипина Э.В.</w:t>
            </w: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  <w:bdr w:val="none" w:sz="0" w:space="0" w:color="auto" w:frame="1"/>
              </w:rPr>
            </w:pPr>
          </w:p>
          <w:p w:rsidR="00A47420" w:rsidRPr="00E30DBD" w:rsidRDefault="00A47420" w:rsidP="00A4742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 xml:space="preserve">II место– </w:t>
            </w:r>
            <w:proofErr w:type="gramStart"/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Ав</w:t>
            </w:r>
            <w:proofErr w:type="gramEnd"/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деева Е.Г.</w:t>
            </w:r>
          </w:p>
          <w:p w:rsidR="00A47420" w:rsidRPr="00E30DBD" w:rsidRDefault="00A47420" w:rsidP="00AE55E4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</w:p>
          <w:p w:rsidR="00AE55E4" w:rsidRPr="00E30DBD" w:rsidRDefault="00AE55E4" w:rsidP="00AE55E4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E55E4" w:rsidRPr="00E30DBD" w:rsidRDefault="00AE55E4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63627" w:rsidRPr="00E30DBD" w:rsidTr="00B63627">
        <w:tc>
          <w:tcPr>
            <w:tcW w:w="675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Областной</w:t>
            </w:r>
          </w:p>
        </w:tc>
        <w:tc>
          <w:tcPr>
            <w:tcW w:w="7512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14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63627" w:rsidRPr="00E30DBD" w:rsidTr="00B63627">
        <w:tc>
          <w:tcPr>
            <w:tcW w:w="675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Муниципальный</w:t>
            </w:r>
          </w:p>
        </w:tc>
        <w:tc>
          <w:tcPr>
            <w:tcW w:w="7512" w:type="dxa"/>
          </w:tcPr>
          <w:p w:rsidR="00B63627" w:rsidRPr="00E30DBD" w:rsidRDefault="005F0E12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Участие в городском конкурсе "Человек труда – сила, надежда и доблесть Ярославля"- 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Скрипачева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Елена Аркадьевна – победитель городского.</w:t>
            </w:r>
          </w:p>
        </w:tc>
        <w:tc>
          <w:tcPr>
            <w:tcW w:w="1514" w:type="dxa"/>
          </w:tcPr>
          <w:p w:rsidR="00B63627" w:rsidRPr="00E30DBD" w:rsidRDefault="005F0E12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958" w:type="dxa"/>
          </w:tcPr>
          <w:p w:rsidR="00B63627" w:rsidRPr="00E30DBD" w:rsidRDefault="005F0E12" w:rsidP="005F0E1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Победитель</w:t>
            </w:r>
          </w:p>
        </w:tc>
      </w:tr>
      <w:tr w:rsidR="00B63627" w:rsidRPr="00E30DBD" w:rsidTr="00B63627">
        <w:tc>
          <w:tcPr>
            <w:tcW w:w="675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7512" w:type="dxa"/>
          </w:tcPr>
          <w:p w:rsidR="00B63627" w:rsidRPr="00E30DBD" w:rsidRDefault="005F0E12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Конкурс физкультурных уголков в группах. Итоги подведены.</w:t>
            </w:r>
          </w:p>
        </w:tc>
        <w:tc>
          <w:tcPr>
            <w:tcW w:w="1514" w:type="dxa"/>
          </w:tcPr>
          <w:p w:rsidR="00B63627" w:rsidRPr="00E30DBD" w:rsidRDefault="005F0E12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2958" w:type="dxa"/>
          </w:tcPr>
          <w:p w:rsidR="005F0E12" w:rsidRPr="00E30DBD" w:rsidRDefault="005F0E12" w:rsidP="005F0E12">
            <w:pPr>
              <w:jc w:val="both"/>
              <w:rPr>
                <w:rStyle w:val="apple-style-span"/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Победители и участники награждены грамотами и подарками</w:t>
            </w:r>
          </w:p>
          <w:p w:rsidR="00B63627" w:rsidRPr="00E30DBD" w:rsidRDefault="00B63627" w:rsidP="00B6362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B63627" w:rsidRPr="00E30DBD" w:rsidRDefault="00B63627" w:rsidP="00D16F4D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5F0E12" w:rsidRPr="005B2B6A" w:rsidRDefault="005F0E12" w:rsidP="00D16F4D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5B2B6A">
        <w:rPr>
          <w:rFonts w:ascii="Arial" w:hAnsi="Arial" w:cs="Arial"/>
          <w:b/>
          <w:color w:val="002060"/>
          <w:sz w:val="24"/>
          <w:szCs w:val="24"/>
        </w:rPr>
        <w:t>Мероприятия, проведенные педагогами ДОУ</w:t>
      </w:r>
    </w:p>
    <w:tbl>
      <w:tblPr>
        <w:tblStyle w:val="a3"/>
        <w:tblW w:w="0" w:type="auto"/>
        <w:tblLook w:val="04A0"/>
      </w:tblPr>
      <w:tblGrid>
        <w:gridCol w:w="675"/>
        <w:gridCol w:w="2745"/>
        <w:gridCol w:w="6469"/>
        <w:gridCol w:w="2410"/>
        <w:gridCol w:w="2487"/>
      </w:tblGrid>
      <w:tr w:rsidR="00FB5F10" w:rsidRPr="00E30DBD" w:rsidTr="00FB5F10">
        <w:tc>
          <w:tcPr>
            <w:tcW w:w="675" w:type="dxa"/>
          </w:tcPr>
          <w:p w:rsidR="00FB5F10" w:rsidRPr="00E30DBD" w:rsidRDefault="00FB5F10" w:rsidP="005F0E1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№ п.п.</w:t>
            </w:r>
          </w:p>
        </w:tc>
        <w:tc>
          <w:tcPr>
            <w:tcW w:w="2745" w:type="dxa"/>
          </w:tcPr>
          <w:p w:rsidR="00FB5F10" w:rsidRPr="00E30DBD" w:rsidRDefault="00FB5F10" w:rsidP="005F0E1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Уровень</w:t>
            </w:r>
          </w:p>
        </w:tc>
        <w:tc>
          <w:tcPr>
            <w:tcW w:w="6469" w:type="dxa"/>
          </w:tcPr>
          <w:p w:rsidR="00FB5F10" w:rsidRPr="00E30DBD" w:rsidRDefault="00FB5F10" w:rsidP="005F0E1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Название конкурса</w:t>
            </w:r>
          </w:p>
        </w:tc>
        <w:tc>
          <w:tcPr>
            <w:tcW w:w="2410" w:type="dxa"/>
          </w:tcPr>
          <w:p w:rsidR="00FB5F10" w:rsidRPr="00E30DBD" w:rsidRDefault="00FB5F10" w:rsidP="00FB5F10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Ф.И.О. участников</w:t>
            </w:r>
          </w:p>
        </w:tc>
        <w:tc>
          <w:tcPr>
            <w:tcW w:w="2487" w:type="dxa"/>
          </w:tcPr>
          <w:p w:rsidR="00FB5F10" w:rsidRPr="00E30DBD" w:rsidRDefault="00FB5F10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Дата</w:t>
            </w:r>
          </w:p>
        </w:tc>
      </w:tr>
      <w:tr w:rsidR="00FB5F10" w:rsidRPr="00E30DBD" w:rsidTr="00FB5F10">
        <w:tc>
          <w:tcPr>
            <w:tcW w:w="675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Всесоюзный</w:t>
            </w:r>
          </w:p>
        </w:tc>
        <w:tc>
          <w:tcPr>
            <w:tcW w:w="6469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B5F10" w:rsidRPr="00E30DBD" w:rsidTr="00FB5F10">
        <w:tc>
          <w:tcPr>
            <w:tcW w:w="675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Всероссийский</w:t>
            </w:r>
          </w:p>
        </w:tc>
        <w:tc>
          <w:tcPr>
            <w:tcW w:w="6469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B5F10" w:rsidRPr="00E30DBD" w:rsidTr="00FB5F10">
        <w:tc>
          <w:tcPr>
            <w:tcW w:w="675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Областной</w:t>
            </w:r>
          </w:p>
        </w:tc>
        <w:tc>
          <w:tcPr>
            <w:tcW w:w="6469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Чтения К.Д.Ушинского на базе ЯГПУ им.К.Д.Ушинского. Выступление с презентацией опыта работы "Интегрированный подход на занятиях 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логоритмикой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как форма работы по нормализации речи у заикающихся дошкольников».</w:t>
            </w:r>
          </w:p>
        </w:tc>
        <w:tc>
          <w:tcPr>
            <w:tcW w:w="2410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Учителя-логопеды Анфилова Э.В., Антипина Е.Е.</w:t>
            </w:r>
          </w:p>
        </w:tc>
        <w:tc>
          <w:tcPr>
            <w:tcW w:w="2487" w:type="dxa"/>
          </w:tcPr>
          <w:p w:rsidR="00FB5F10" w:rsidRPr="00E30DBD" w:rsidRDefault="00FB5F10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2015-2016</w:t>
            </w:r>
          </w:p>
        </w:tc>
      </w:tr>
      <w:tr w:rsidR="00FB5F10" w:rsidRPr="00E30DBD" w:rsidTr="00FB5F10">
        <w:tc>
          <w:tcPr>
            <w:tcW w:w="675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Муниципальный</w:t>
            </w:r>
          </w:p>
        </w:tc>
        <w:tc>
          <w:tcPr>
            <w:tcW w:w="6469" w:type="dxa"/>
          </w:tcPr>
          <w:p w:rsidR="00FB5F10" w:rsidRPr="00E30DBD" w:rsidRDefault="00FB5F10" w:rsidP="00FB5F10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Доклад на конференции  "Современные тенденции развития речи у дошкольников в ДОУ".</w:t>
            </w:r>
          </w:p>
          <w:p w:rsidR="00FB5F10" w:rsidRPr="00E30DBD" w:rsidRDefault="00FB5F10" w:rsidP="00FB5F10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B5F10" w:rsidRPr="00E30DBD" w:rsidRDefault="00F34E71" w:rsidP="00FB5F10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Семейно - </w:t>
            </w:r>
            <w:proofErr w:type="gram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спортивный</w:t>
            </w:r>
            <w:proofErr w:type="gram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квест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"К здоровью – вместе!" в рамках Всесоюзного Дня физкультурника, проходившего в парке на острове 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Даманском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. </w:t>
            </w:r>
          </w:p>
          <w:p w:rsidR="00F34E71" w:rsidRPr="00E30DBD" w:rsidRDefault="00F34E71" w:rsidP="00F34E71">
            <w:pPr>
              <w:pStyle w:val="a5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34E71" w:rsidRPr="00E30DBD" w:rsidRDefault="00F34E71" w:rsidP="00F34E71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34E71" w:rsidRDefault="00F34E71" w:rsidP="00F34E71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5B2B6A" w:rsidRPr="00E30DBD" w:rsidRDefault="005B2B6A" w:rsidP="00F34E71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34E71" w:rsidRPr="00E30DBD" w:rsidRDefault="00F34E71" w:rsidP="00F34E71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lastRenderedPageBreak/>
              <w:t>Мастер-класс педагогов ДОУ "Логоритмика" для студентов  ФГБОУ ВПО</w:t>
            </w:r>
            <w:r w:rsidRPr="00E30DBD">
              <w:rPr>
                <w:rStyle w:val="a6"/>
                <w:rFonts w:ascii="Arial" w:hAnsi="Arial" w:cs="Arial"/>
                <w:color w:val="002060"/>
                <w:bdr w:val="none" w:sz="0" w:space="0" w:color="auto" w:frame="1"/>
              </w:rPr>
              <w:t> </w:t>
            </w: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ЯГПУ им.К.Д.Ушинского</w:t>
            </w:r>
          </w:p>
          <w:p w:rsidR="00E30DBD" w:rsidRPr="00E30DBD" w:rsidRDefault="00E30DBD" w:rsidP="00E30DBD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</w:p>
          <w:p w:rsidR="00E30DBD" w:rsidRPr="00E30DBD" w:rsidRDefault="00E30DBD" w:rsidP="00E30DBD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</w:p>
          <w:p w:rsidR="00E30DBD" w:rsidRPr="00E30DBD" w:rsidRDefault="00E30DBD" w:rsidP="00E30DBD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</w:p>
          <w:p w:rsidR="00F34E71" w:rsidRPr="00E30DBD" w:rsidRDefault="00F34E71" w:rsidP="00E30DBD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МО для инструкторов по физической культуре Ленинского и Кировского районов "Использование нетрадиционных методов и приемов на занятиях физической культурой"</w:t>
            </w:r>
            <w:r w:rsidR="00E30DBD"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.</w:t>
            </w:r>
          </w:p>
          <w:p w:rsidR="00E30DBD" w:rsidRPr="00E30DBD" w:rsidRDefault="00E30DBD" w:rsidP="00E30DBD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</w:p>
          <w:p w:rsidR="00F34E71" w:rsidRPr="00E30DBD" w:rsidRDefault="00F34E71" w:rsidP="00E30DBD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rFonts w:ascii="Arial" w:hAnsi="Arial" w:cs="Arial"/>
                <w:color w:val="002060"/>
              </w:rPr>
            </w:pPr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 xml:space="preserve">МО для учителей-логопедов Ленинского района "Интегративный подход на </w:t>
            </w:r>
            <w:proofErr w:type="spellStart"/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>логоритмике</w:t>
            </w:r>
            <w:proofErr w:type="spellEnd"/>
            <w:r w:rsidRPr="00E30DBD">
              <w:rPr>
                <w:rFonts w:ascii="Arial" w:hAnsi="Arial" w:cs="Arial"/>
                <w:color w:val="002060"/>
                <w:bdr w:val="none" w:sz="0" w:space="0" w:color="auto" w:frame="1"/>
              </w:rPr>
              <w:t xml:space="preserve"> в ДОУ".</w:t>
            </w:r>
          </w:p>
          <w:p w:rsidR="00F34E71" w:rsidRPr="00E30DBD" w:rsidRDefault="00F34E71" w:rsidP="00E30DBD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E30DBD" w:rsidRDefault="00E30DBD" w:rsidP="00E30DBD">
            <w:pPr>
              <w:pStyle w:val="a5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5B2B6A" w:rsidRDefault="00E30DBD" w:rsidP="005B2B6A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B5F10" w:rsidRPr="00E30DBD" w:rsidRDefault="00E30DBD" w:rsidP="00E30DBD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Праздничное выступление детей гр.№№11 и 12 перед ветеранами Ленинского района (по приглашению администрации Ленинского района, в здании администрации).</w:t>
            </w:r>
          </w:p>
        </w:tc>
        <w:tc>
          <w:tcPr>
            <w:tcW w:w="2410" w:type="dxa"/>
          </w:tcPr>
          <w:p w:rsidR="00FB5F10" w:rsidRPr="00E30DBD" w:rsidRDefault="00FB5F10" w:rsidP="00FB5F10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Заведующий МДОУ</w:t>
            </w:r>
          </w:p>
          <w:p w:rsidR="00FB5F10" w:rsidRPr="00E30DBD" w:rsidRDefault="00FB5F10" w:rsidP="00FB5F1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"Детский сад № 3" 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Скрипачева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Е.А.</w:t>
            </w:r>
          </w:p>
          <w:p w:rsidR="00F34E71" w:rsidRPr="00E30DBD" w:rsidRDefault="00F34E71" w:rsidP="00FB5F1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34E71" w:rsidRPr="00E30DBD" w:rsidRDefault="00F34E71" w:rsidP="00FB5F1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Семья 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Свечниковых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, Наталья Борисовна, Дмитрий Павлович и их 5-летний сын Всеволод </w:t>
            </w:r>
          </w:p>
          <w:p w:rsidR="00FB5F10" w:rsidRPr="00E30DBD" w:rsidRDefault="00E30D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Учителя-логопеды Антипина Е.Е., Анфилова Э.В. и 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Колюхова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Н.Н.</w:t>
            </w:r>
          </w:p>
          <w:p w:rsidR="00E30DBD" w:rsidRPr="00E30DBD" w:rsidRDefault="00E30D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E30DBD" w:rsidRDefault="00E30DBD">
            <w:pPr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инструктор по физической культуре Сорокина А.В.</w:t>
            </w:r>
          </w:p>
          <w:p w:rsidR="00E30DBD" w:rsidRPr="00E30DBD" w:rsidRDefault="00E30DBD">
            <w:pPr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E30DBD" w:rsidRPr="00E30DBD" w:rsidRDefault="00E30DBD" w:rsidP="00E30D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Учителя-логопеды Антипина Е.Е., Анфилова Э.В. и 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Колюхова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 xml:space="preserve"> Н.Н.</w:t>
            </w:r>
          </w:p>
          <w:p w:rsidR="00E30DBD" w:rsidRPr="00E30DBD" w:rsidRDefault="00E30DBD" w:rsidP="00E30D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B5F10" w:rsidRPr="00E30DBD" w:rsidRDefault="00E30DBD" w:rsidP="00E30D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Музыкальный руководитель Казанова О.Г.</w:t>
            </w:r>
          </w:p>
        </w:tc>
        <w:tc>
          <w:tcPr>
            <w:tcW w:w="2487" w:type="dxa"/>
          </w:tcPr>
          <w:p w:rsidR="00F34E71" w:rsidRPr="00E30DBD" w:rsidRDefault="00FB5F10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2 ноября 2017 года</w:t>
            </w:r>
          </w:p>
          <w:p w:rsidR="00F34E71" w:rsidRPr="00E30DBD" w:rsidRDefault="00F34E71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34E71" w:rsidRPr="00E30DBD" w:rsidRDefault="00F34E71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34E71" w:rsidRPr="00E30DBD" w:rsidRDefault="00F34E71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B5F10" w:rsidRPr="00E30DBD" w:rsidRDefault="00F34E71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  <w:r w:rsidRPr="00E30DBD"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  <w:t>12 августа 2017 года</w:t>
            </w:r>
          </w:p>
          <w:p w:rsidR="00F34E71" w:rsidRPr="00E30DBD" w:rsidRDefault="00F34E71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F34E71" w:rsidRPr="00E30DBD" w:rsidRDefault="00F34E71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F34E71" w:rsidRPr="00E30DBD" w:rsidRDefault="00F34E71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F34E71" w:rsidRPr="00E30DBD" w:rsidRDefault="00F34E71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F34E71" w:rsidRPr="00E30DBD" w:rsidRDefault="00F34E71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E30DBD" w:rsidRPr="00E30DBD" w:rsidRDefault="00E30DBD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E30DBD" w:rsidRPr="00E30DBD" w:rsidRDefault="00E30DBD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E30DBD" w:rsidRPr="00E30DBD" w:rsidRDefault="00E30DBD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E30DBD" w:rsidRPr="00E30DBD" w:rsidRDefault="00E30DBD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E30DBD" w:rsidRPr="00E30DBD" w:rsidRDefault="00E30DBD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E30DBD" w:rsidRPr="00E30DBD" w:rsidRDefault="00E30DBD" w:rsidP="005B2B6A">
            <w:pPr>
              <w:jc w:val="center"/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</w:pPr>
          </w:p>
          <w:p w:rsidR="00E30DBD" w:rsidRPr="00E30DBD" w:rsidRDefault="00F34E71" w:rsidP="005B2B6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30DBD">
              <w:rPr>
                <w:rStyle w:val="a6"/>
                <w:rFonts w:ascii="Arial" w:hAnsi="Arial" w:cs="Arial"/>
                <w:b w:val="0"/>
                <w:color w:val="002060"/>
                <w:sz w:val="24"/>
                <w:szCs w:val="24"/>
                <w:bdr w:val="none" w:sz="0" w:space="0" w:color="auto" w:frame="1"/>
              </w:rPr>
              <w:t>2015-2016</w:t>
            </w:r>
          </w:p>
          <w:p w:rsidR="00E30DBD" w:rsidRPr="00E30DBD" w:rsidRDefault="00E30DBD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E30DBD" w:rsidRDefault="00E30DBD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E30DBD" w:rsidRDefault="00E30DBD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E30DBD" w:rsidRDefault="00E30DBD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E30DBD" w:rsidRDefault="00E30DBD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E30DBD" w:rsidRDefault="00E30DBD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E30DBD" w:rsidRDefault="00E30DBD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30DBD" w:rsidRPr="00E30DBD" w:rsidRDefault="00E30DBD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34E71" w:rsidRPr="00E30DBD" w:rsidRDefault="00F34E71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B5F10" w:rsidRPr="00E30DBD" w:rsidTr="00FB5F10">
        <w:tc>
          <w:tcPr>
            <w:tcW w:w="675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5" w:type="dxa"/>
          </w:tcPr>
          <w:p w:rsidR="00FB5F10" w:rsidRPr="00E30DBD" w:rsidRDefault="00FB5F10" w:rsidP="005B2B6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6469" w:type="dxa"/>
          </w:tcPr>
          <w:p w:rsidR="00FB5F10" w:rsidRPr="00E30DBD" w:rsidRDefault="00F34E71" w:rsidP="00F34E71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В рамках проекта "Город детства", организованного общественным движением "</w:t>
            </w:r>
            <w:proofErr w:type="spellStart"/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ЯрГражданин</w:t>
            </w:r>
            <w:proofErr w:type="spellEnd"/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 xml:space="preserve">" на базе МДОУ "Детский сад № 3" состоялась встреча сотрудников ДОУ </w:t>
            </w:r>
            <w:proofErr w:type="gramStart"/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 xml:space="preserve"> специалистами проекта Анной Елизаровой, Юлией Федорченко и Юлией Мироновой. С этой встречи начинается цикл семинаров и тренингов, посвященных теме детской безопасности. Рассчитаны они для детей от пяти до семнадцати лет, а также их родителей. Интерактивные занятия призваны научить ребенка правильному поведению в любой ситуации, будь то реальная жизнь или просторы интернета. Подробности о проведении доступны в социальных сетях проекта. </w:t>
            </w:r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br/>
              <w:t xml:space="preserve">Постоянный адрес выпуска </w:t>
            </w:r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lastRenderedPageBreak/>
              <w:t>новостей: </w:t>
            </w:r>
            <w:hyperlink r:id="rId8" w:history="1">
              <w:r w:rsidRPr="00E30DBD">
                <w:rPr>
                  <w:rStyle w:val="ab"/>
                  <w:rFonts w:ascii="Arial" w:hAnsi="Arial" w:cs="Arial"/>
                  <w:color w:val="002060"/>
                  <w:sz w:val="24"/>
                  <w:szCs w:val="24"/>
                  <w:bdr w:val="none" w:sz="0" w:space="0" w:color="auto" w:frame="1"/>
                </w:rPr>
                <w:t>http://gtk.tv/news/75505.ns</w:t>
              </w:r>
            </w:hyperlink>
            <w:r w:rsidRPr="00E30DBD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 </w:t>
            </w:r>
            <w:r w:rsidR="0050219F" w:rsidRPr="0050219F">
              <w:rPr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2410" w:type="dxa"/>
          </w:tcPr>
          <w:p w:rsidR="00FB5F10" w:rsidRPr="00E30DBD" w:rsidRDefault="00FB5F10" w:rsidP="005F0E12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B5F10" w:rsidRPr="00E30DBD" w:rsidRDefault="00F34E71" w:rsidP="00F34E7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0DBD">
              <w:rPr>
                <w:rFonts w:ascii="Arial" w:hAnsi="Arial" w:cs="Arial"/>
                <w:color w:val="002060"/>
                <w:sz w:val="24"/>
                <w:szCs w:val="24"/>
              </w:rPr>
              <w:t>2016-2017</w:t>
            </w:r>
          </w:p>
        </w:tc>
      </w:tr>
    </w:tbl>
    <w:p w:rsidR="005F0E12" w:rsidRPr="00E30DBD" w:rsidRDefault="005F0E12" w:rsidP="00D16F4D">
      <w:pPr>
        <w:jc w:val="both"/>
        <w:rPr>
          <w:rFonts w:ascii="Arial" w:hAnsi="Arial" w:cs="Arial"/>
          <w:color w:val="002060"/>
          <w:sz w:val="24"/>
          <w:szCs w:val="24"/>
        </w:rPr>
      </w:pPr>
    </w:p>
    <w:sectPr w:rsidR="005F0E12" w:rsidRPr="00E30DBD" w:rsidSect="00AE1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66" w:rsidRDefault="00C11A66" w:rsidP="00D16F4D">
      <w:pPr>
        <w:spacing w:after="0" w:line="240" w:lineRule="auto"/>
      </w:pPr>
      <w:r>
        <w:separator/>
      </w:r>
    </w:p>
  </w:endnote>
  <w:endnote w:type="continuationSeparator" w:id="0">
    <w:p w:rsidR="00C11A66" w:rsidRDefault="00C11A66" w:rsidP="00D1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66" w:rsidRDefault="00C11A66" w:rsidP="00D16F4D">
      <w:pPr>
        <w:spacing w:after="0" w:line="240" w:lineRule="auto"/>
      </w:pPr>
      <w:r>
        <w:separator/>
      </w:r>
    </w:p>
  </w:footnote>
  <w:footnote w:type="continuationSeparator" w:id="0">
    <w:p w:rsidR="00C11A66" w:rsidRDefault="00C11A66" w:rsidP="00D1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724"/>
    <w:multiLevelType w:val="hybridMultilevel"/>
    <w:tmpl w:val="D0AA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E34"/>
    <w:multiLevelType w:val="hybridMultilevel"/>
    <w:tmpl w:val="5708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149A"/>
    <w:multiLevelType w:val="hybridMultilevel"/>
    <w:tmpl w:val="DEE4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C78"/>
    <w:multiLevelType w:val="hybridMultilevel"/>
    <w:tmpl w:val="41E2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371F6"/>
    <w:multiLevelType w:val="hybridMultilevel"/>
    <w:tmpl w:val="A698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42A87"/>
    <w:multiLevelType w:val="hybridMultilevel"/>
    <w:tmpl w:val="6332EB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F3276F"/>
    <w:multiLevelType w:val="hybridMultilevel"/>
    <w:tmpl w:val="5C4060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FE72B7"/>
    <w:multiLevelType w:val="hybridMultilevel"/>
    <w:tmpl w:val="9142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75893"/>
    <w:multiLevelType w:val="hybridMultilevel"/>
    <w:tmpl w:val="38D0F9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442"/>
    <w:rsid w:val="000F04B6"/>
    <w:rsid w:val="001538C2"/>
    <w:rsid w:val="00192243"/>
    <w:rsid w:val="00251C3C"/>
    <w:rsid w:val="00320255"/>
    <w:rsid w:val="003E4135"/>
    <w:rsid w:val="004B564C"/>
    <w:rsid w:val="004B7EDF"/>
    <w:rsid w:val="0050219F"/>
    <w:rsid w:val="005341D4"/>
    <w:rsid w:val="005353A3"/>
    <w:rsid w:val="005B2B6A"/>
    <w:rsid w:val="005C58C9"/>
    <w:rsid w:val="005F0E12"/>
    <w:rsid w:val="00624BF7"/>
    <w:rsid w:val="0071168E"/>
    <w:rsid w:val="007239AD"/>
    <w:rsid w:val="00772E8E"/>
    <w:rsid w:val="007C5EBD"/>
    <w:rsid w:val="00913CDF"/>
    <w:rsid w:val="009250A9"/>
    <w:rsid w:val="0097352D"/>
    <w:rsid w:val="009D5C73"/>
    <w:rsid w:val="00A41FCA"/>
    <w:rsid w:val="00A47420"/>
    <w:rsid w:val="00A615B0"/>
    <w:rsid w:val="00AE1442"/>
    <w:rsid w:val="00AE55E4"/>
    <w:rsid w:val="00B3261F"/>
    <w:rsid w:val="00B63249"/>
    <w:rsid w:val="00B63627"/>
    <w:rsid w:val="00C07309"/>
    <w:rsid w:val="00C11A66"/>
    <w:rsid w:val="00C4214A"/>
    <w:rsid w:val="00D16F4D"/>
    <w:rsid w:val="00E30DBD"/>
    <w:rsid w:val="00F34E71"/>
    <w:rsid w:val="00FB5F1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615B0"/>
  </w:style>
  <w:style w:type="paragraph" w:styleId="a4">
    <w:name w:val="Normal (Web)"/>
    <w:basedOn w:val="a"/>
    <w:uiPriority w:val="99"/>
    <w:unhideWhenUsed/>
    <w:rsid w:val="007C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EBD"/>
    <w:pPr>
      <w:ind w:left="720"/>
      <w:contextualSpacing/>
    </w:pPr>
  </w:style>
  <w:style w:type="character" w:styleId="a6">
    <w:name w:val="Strong"/>
    <w:basedOn w:val="a0"/>
    <w:uiPriority w:val="22"/>
    <w:qFormat/>
    <w:rsid w:val="00B6324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1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6F4D"/>
  </w:style>
  <w:style w:type="paragraph" w:styleId="a9">
    <w:name w:val="footer"/>
    <w:basedOn w:val="a"/>
    <w:link w:val="aa"/>
    <w:uiPriority w:val="99"/>
    <w:semiHidden/>
    <w:unhideWhenUsed/>
    <w:rsid w:val="00D1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6F4D"/>
  </w:style>
  <w:style w:type="character" w:styleId="ab">
    <w:name w:val="Hyperlink"/>
    <w:basedOn w:val="a0"/>
    <w:uiPriority w:val="99"/>
    <w:semiHidden/>
    <w:unhideWhenUsed/>
    <w:rsid w:val="00F34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615B0"/>
  </w:style>
  <w:style w:type="paragraph" w:styleId="a4">
    <w:name w:val="Normal (Web)"/>
    <w:basedOn w:val="a"/>
    <w:uiPriority w:val="99"/>
    <w:semiHidden/>
    <w:unhideWhenUsed/>
    <w:rsid w:val="007C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k.tv/news/75505.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BA7FC-6728-420C-9D73-FC699DCF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Lenovo</cp:lastModifiedBy>
  <cp:revision>3</cp:revision>
  <dcterms:created xsi:type="dcterms:W3CDTF">2018-01-18T15:31:00Z</dcterms:created>
  <dcterms:modified xsi:type="dcterms:W3CDTF">2018-01-18T15:34:00Z</dcterms:modified>
</cp:coreProperties>
</file>