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4" w:rsidRDefault="007F5CCA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 w:rsidRPr="00B44CC2">
        <w:rPr>
          <w:rStyle w:val="a3"/>
          <w:sz w:val="28"/>
          <w:szCs w:val="28"/>
        </w:rPr>
        <w:t>Практически-творческий проект</w:t>
      </w:r>
      <w:r w:rsidR="00937F64">
        <w:rPr>
          <w:rStyle w:val="a3"/>
          <w:sz w:val="28"/>
          <w:szCs w:val="28"/>
        </w:rPr>
        <w:t xml:space="preserve"> логопедической группы № 5</w:t>
      </w:r>
      <w:r w:rsidR="00937F64" w:rsidRPr="00B44CC2">
        <w:rPr>
          <w:rStyle w:val="a3"/>
          <w:sz w:val="28"/>
          <w:szCs w:val="28"/>
        </w:rPr>
        <w:t xml:space="preserve"> </w:t>
      </w:r>
    </w:p>
    <w:p w:rsidR="00937F64" w:rsidRDefault="00937F64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МДОУ «Детский сад № 3» г. Ярославль</w:t>
      </w:r>
    </w:p>
    <w:p w:rsidR="007F5CCA" w:rsidRDefault="007F5CCA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 w:rsidRPr="00B44CC2">
        <w:rPr>
          <w:rStyle w:val="a3"/>
          <w:sz w:val="28"/>
          <w:szCs w:val="28"/>
        </w:rPr>
        <w:t>Тема: «Сказочный мир А.С. Пушкина глазами детей».</w:t>
      </w:r>
    </w:p>
    <w:p w:rsidR="00937F64" w:rsidRDefault="00937F64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Воспитатели Белозор С. Ю., Серова А. К., </w:t>
      </w:r>
    </w:p>
    <w:p w:rsidR="00937F64" w:rsidRDefault="00937F64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учитель-логопед Антипина Е. Е.</w:t>
      </w:r>
    </w:p>
    <w:p w:rsidR="00937F64" w:rsidRDefault="00937F64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2014-2015 уч. </w:t>
      </w:r>
      <w:r w:rsidR="00684BE7">
        <w:rPr>
          <w:rStyle w:val="a3"/>
          <w:sz w:val="28"/>
          <w:szCs w:val="28"/>
        </w:rPr>
        <w:t>г</w:t>
      </w:r>
      <w:r>
        <w:rPr>
          <w:rStyle w:val="a3"/>
          <w:sz w:val="28"/>
          <w:szCs w:val="28"/>
        </w:rPr>
        <w:t>од</w:t>
      </w:r>
    </w:p>
    <w:p w:rsidR="00A76B7D" w:rsidRPr="00B44CC2" w:rsidRDefault="00A76B7D" w:rsidP="00937F64">
      <w:pPr>
        <w:shd w:val="clear" w:color="auto" w:fill="FFFFFF"/>
        <w:spacing w:after="150" w:line="240" w:lineRule="atLeast"/>
        <w:jc w:val="center"/>
        <w:outlineLvl w:val="0"/>
        <w:rPr>
          <w:rStyle w:val="a3"/>
          <w:sz w:val="28"/>
          <w:szCs w:val="28"/>
        </w:rPr>
      </w:pP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B44CC2">
        <w:rPr>
          <w:rStyle w:val="a3"/>
          <w:sz w:val="28"/>
          <w:szCs w:val="28"/>
        </w:rPr>
        <w:t>Вид проекта</w:t>
      </w:r>
      <w:r w:rsidRPr="00C3155B">
        <w:rPr>
          <w:rStyle w:val="a3"/>
          <w:b w:val="0"/>
          <w:sz w:val="28"/>
          <w:szCs w:val="28"/>
        </w:rPr>
        <w:t>: Комплексный, познавательно-творческий.</w:t>
      </w:r>
    </w:p>
    <w:p w:rsidR="007F5CCA" w:rsidRPr="00C3155B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Продолжительность:  2 месяца</w:t>
      </w:r>
    </w:p>
    <w:p w:rsidR="007F5CCA" w:rsidRPr="00C3155B" w:rsidRDefault="007F5CCA" w:rsidP="00BD0C6F">
      <w:pPr>
        <w:shd w:val="clear" w:color="auto" w:fill="FFFFFF"/>
        <w:tabs>
          <w:tab w:val="left" w:pos="8647"/>
        </w:tabs>
        <w:spacing w:after="150" w:line="240" w:lineRule="atLeast"/>
        <w:jc w:val="both"/>
        <w:outlineLvl w:val="0"/>
        <w:rPr>
          <w:rStyle w:val="a3"/>
          <w:b w:val="0"/>
          <w:sz w:val="28"/>
          <w:szCs w:val="28"/>
        </w:rPr>
      </w:pPr>
      <w:r w:rsidRPr="00B44CC2">
        <w:rPr>
          <w:rStyle w:val="a3"/>
          <w:sz w:val="28"/>
          <w:szCs w:val="28"/>
        </w:rPr>
        <w:t xml:space="preserve">Актуальность </w:t>
      </w:r>
      <w:r w:rsidR="00B44CC2" w:rsidRPr="00B44CC2">
        <w:rPr>
          <w:rStyle w:val="a3"/>
          <w:sz w:val="28"/>
          <w:szCs w:val="28"/>
        </w:rPr>
        <w:t>п</w:t>
      </w:r>
      <w:r w:rsidRPr="00B44CC2">
        <w:rPr>
          <w:rStyle w:val="a3"/>
          <w:sz w:val="28"/>
          <w:szCs w:val="28"/>
        </w:rPr>
        <w:t>роекта:</w:t>
      </w:r>
      <w:r w:rsidRPr="00C3155B">
        <w:rPr>
          <w:rStyle w:val="a3"/>
          <w:b w:val="0"/>
          <w:sz w:val="28"/>
          <w:szCs w:val="28"/>
        </w:rPr>
        <w:t xml:space="preserve"> Искусство – одно из мощных средств воспитания чувств, поэтому надо учить детей понимать и любить произведения литературы, живописи, музыки. Научить понимать, что важную роль играют и художественные средства, с помощью которых художник создаёт образ. Одним из самых ярких творцов художественных образов является А.С. Пушкин. Напевность, ритмичность, лаконичность, выразительность, музыкальность его стихов всегда находит отклик в душе, как взрослого, так и ребёнка. Задача взрослых как можно раньше познакомить ребёнка с творчеством А.С. Пушкина и сделать его стихи, сказки частью внутреннего мира подрастающего поколения. </w:t>
      </w:r>
    </w:p>
    <w:p w:rsidR="007F5CCA" w:rsidRPr="00330D4C" w:rsidRDefault="007F5CCA" w:rsidP="007F5CCA">
      <w:pPr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Цели проекта: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>
        <w:rPr>
          <w:rFonts w:asciiTheme="majorHAnsi" w:hAnsiTheme="majorHAnsi"/>
        </w:rPr>
        <w:t xml:space="preserve">- </w:t>
      </w:r>
      <w:r w:rsidRPr="00C3155B">
        <w:rPr>
          <w:rStyle w:val="a3"/>
          <w:b w:val="0"/>
          <w:sz w:val="28"/>
          <w:szCs w:val="28"/>
        </w:rPr>
        <w:t>Приобщение детей к русской классической литературе посредством знакомства с творчеством А.С. Пушкина;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- Развитие творческих способностей фантазий детей;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- Содействие гармонизации отношений между взрослыми и детьми, между самими взрослыми.</w:t>
      </w:r>
    </w:p>
    <w:p w:rsidR="007F5CCA" w:rsidRPr="00C3155B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</w:rPr>
      </w:pPr>
      <w:r w:rsidRPr="00330D4C">
        <w:rPr>
          <w:rStyle w:val="a3"/>
          <w:sz w:val="28"/>
          <w:szCs w:val="28"/>
        </w:rPr>
        <w:t>Задачи проекта</w:t>
      </w:r>
      <w:r w:rsidRPr="00330D4C">
        <w:rPr>
          <w:rStyle w:val="a3"/>
        </w:rPr>
        <w:t xml:space="preserve">: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Дети: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Способствовать формированию интереса к книгам, литературным произведениям;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Познакомить детей с творчеством великого русского поэта и писателя А. с. Пушкина;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lastRenderedPageBreak/>
        <w:t>-  Способствовать накоплению эстетического опыта, читая и обсуждая литературные произведения;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Воспитывать умение слушать и понимать литературные произведения, эмоционально откликаться на них;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Обогащать и расширять словарный запас детей;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Формировать умение выразительно читать стихи, инсценировать эпизоды сказок;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Развивать артистические способности;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 Развивать у детей образное мышление, фантазию, творческие способности;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Формировать навыки сотрудничества;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 Развивать элементы творчества, учить использовать </w:t>
      </w:r>
      <w:proofErr w:type="gramStart"/>
      <w:r w:rsidRPr="00330D4C">
        <w:rPr>
          <w:rStyle w:val="a3"/>
          <w:b w:val="0"/>
          <w:sz w:val="28"/>
          <w:szCs w:val="28"/>
        </w:rPr>
        <w:t>прочитанное</w:t>
      </w:r>
      <w:proofErr w:type="gramEnd"/>
      <w:r w:rsidRPr="00330D4C">
        <w:rPr>
          <w:rStyle w:val="a3"/>
          <w:b w:val="0"/>
          <w:sz w:val="28"/>
          <w:szCs w:val="28"/>
        </w:rPr>
        <w:t xml:space="preserve"> в других видах деятельности.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Родители: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Создание благоприятных условий в семье для развития ребёнка, с учётом, приобретённого им в детском саду опыта;</w:t>
      </w:r>
    </w:p>
    <w:p w:rsidR="007F5CCA" w:rsidRPr="00330D4C" w:rsidRDefault="00BD0C6F" w:rsidP="007F5CCA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 Заинтересовать</w:t>
      </w:r>
      <w:r w:rsidR="007F5CCA" w:rsidRPr="00330D4C">
        <w:rPr>
          <w:rStyle w:val="a3"/>
          <w:b w:val="0"/>
          <w:sz w:val="28"/>
          <w:szCs w:val="28"/>
        </w:rPr>
        <w:t xml:space="preserve"> родителей жизнью </w:t>
      </w:r>
      <w:r>
        <w:rPr>
          <w:rStyle w:val="a3"/>
          <w:b w:val="0"/>
          <w:sz w:val="28"/>
          <w:szCs w:val="28"/>
        </w:rPr>
        <w:t>ребенка в детском саду</w:t>
      </w:r>
      <w:r w:rsidR="007F5CCA" w:rsidRPr="00330D4C">
        <w:rPr>
          <w:rStyle w:val="a3"/>
          <w:b w:val="0"/>
          <w:sz w:val="28"/>
          <w:szCs w:val="28"/>
        </w:rPr>
        <w:t>, активное участие в проекте;</w:t>
      </w:r>
    </w:p>
    <w:p w:rsidR="007F5CCA" w:rsidRPr="00330D4C" w:rsidRDefault="00BD0C6F" w:rsidP="007F5CCA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 Развить</w:t>
      </w:r>
      <w:r w:rsidR="007F5CCA" w:rsidRPr="00330D4C">
        <w:rPr>
          <w:rStyle w:val="a3"/>
          <w:b w:val="0"/>
          <w:sz w:val="28"/>
          <w:szCs w:val="28"/>
        </w:rPr>
        <w:t xml:space="preserve"> у родителе</w:t>
      </w:r>
      <w:r>
        <w:rPr>
          <w:rStyle w:val="a3"/>
          <w:b w:val="0"/>
          <w:sz w:val="28"/>
          <w:szCs w:val="28"/>
        </w:rPr>
        <w:t>й способность</w:t>
      </w:r>
      <w:r w:rsidR="007F5CCA" w:rsidRPr="00330D4C">
        <w:rPr>
          <w:rStyle w:val="a3"/>
          <w:b w:val="0"/>
          <w:sz w:val="28"/>
          <w:szCs w:val="28"/>
        </w:rPr>
        <w:t xml:space="preserve"> видеть в ребенке личность, уважать его мнение, обсуждать с ним предстоящую работу.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Продолжительность</w:t>
      </w:r>
      <w:r w:rsidRPr="00330D4C">
        <w:rPr>
          <w:rStyle w:val="a3"/>
          <w:b w:val="0"/>
          <w:sz w:val="28"/>
          <w:szCs w:val="28"/>
        </w:rPr>
        <w:t>:  2 месяца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Участники:  дети старшей группы</w:t>
      </w:r>
      <w:r w:rsidR="00937F64">
        <w:rPr>
          <w:rStyle w:val="a3"/>
          <w:b w:val="0"/>
          <w:sz w:val="28"/>
          <w:szCs w:val="28"/>
        </w:rPr>
        <w:t xml:space="preserve"> и подготовительной группы</w:t>
      </w:r>
      <w:r w:rsidRPr="00330D4C">
        <w:rPr>
          <w:rStyle w:val="a3"/>
          <w:b w:val="0"/>
          <w:sz w:val="28"/>
          <w:szCs w:val="28"/>
        </w:rPr>
        <w:t xml:space="preserve">, родители, воспитатели. </w:t>
      </w:r>
    </w:p>
    <w:p w:rsidR="007F5CCA" w:rsidRPr="00330D4C" w:rsidRDefault="007F5CCA" w:rsidP="007F5CCA">
      <w:pPr>
        <w:shd w:val="clear" w:color="auto" w:fill="FFFFFF"/>
        <w:spacing w:before="225" w:after="225"/>
        <w:jc w:val="both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Образова</w:t>
      </w:r>
      <w:r w:rsidR="00F17037">
        <w:rPr>
          <w:rStyle w:val="a3"/>
          <w:b w:val="0"/>
          <w:sz w:val="28"/>
          <w:szCs w:val="28"/>
        </w:rPr>
        <w:t>тельная область: «Социально – к</w:t>
      </w:r>
      <w:r w:rsidRPr="00330D4C">
        <w:rPr>
          <w:rStyle w:val="a3"/>
          <w:b w:val="0"/>
          <w:sz w:val="28"/>
          <w:szCs w:val="28"/>
        </w:rPr>
        <w:t>ом</w:t>
      </w:r>
      <w:r w:rsidR="00F17037">
        <w:rPr>
          <w:rStyle w:val="a3"/>
          <w:b w:val="0"/>
          <w:sz w:val="28"/>
          <w:szCs w:val="28"/>
        </w:rPr>
        <w:t>муникативное развитие», «Познавательное развитие», «Художественно – эстетическое развитие</w:t>
      </w:r>
      <w:r w:rsidRPr="00330D4C">
        <w:rPr>
          <w:rStyle w:val="a3"/>
          <w:b w:val="0"/>
          <w:sz w:val="28"/>
          <w:szCs w:val="28"/>
        </w:rPr>
        <w:t>», «</w:t>
      </w:r>
      <w:r w:rsidR="00F17037">
        <w:rPr>
          <w:rStyle w:val="a3"/>
          <w:b w:val="0"/>
          <w:sz w:val="28"/>
          <w:szCs w:val="28"/>
        </w:rPr>
        <w:t>Речевое развитие</w:t>
      </w:r>
      <w:r w:rsidRPr="00330D4C">
        <w:rPr>
          <w:rStyle w:val="a3"/>
          <w:b w:val="0"/>
          <w:sz w:val="28"/>
          <w:szCs w:val="28"/>
        </w:rPr>
        <w:t>».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lastRenderedPageBreak/>
        <w:t>Обеспечение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 Сборники сказок А.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>С. Пушкина; иллюстрации к сказкам, литература, репродукции картин, рисунков, фотографии по биографии А.С Пушкина, фото-презентации; мультфильмы по сказкам А.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 xml:space="preserve">С. Пушкина; аудиозаписи классической музыки композитора Н.А. Римского-Корсакова, 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>К.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>Сен-Санса, А.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>С. Грибоедова, М.</w:t>
      </w:r>
      <w:r w:rsidR="00A76B7D">
        <w:rPr>
          <w:rStyle w:val="a3"/>
          <w:b w:val="0"/>
          <w:sz w:val="28"/>
          <w:szCs w:val="28"/>
        </w:rPr>
        <w:t xml:space="preserve"> </w:t>
      </w:r>
      <w:r w:rsidRPr="00330D4C">
        <w:rPr>
          <w:rStyle w:val="a3"/>
          <w:b w:val="0"/>
          <w:sz w:val="28"/>
          <w:szCs w:val="28"/>
        </w:rPr>
        <w:t>И. Глинки; методическая литература.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A76B7D" w:rsidRDefault="007F5CCA" w:rsidP="007F5CCA">
      <w:pPr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Предполагаемый   результат: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интереса к творчеству А.С. Пушкина, к русской литературе;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Совершенствование  звукопроизношения, выразительности и связной речи детей;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Развитие эмоциональной отзывчивости;</w:t>
      </w:r>
    </w:p>
    <w:p w:rsidR="007F5CCA" w:rsidRDefault="007F5CCA" w:rsidP="00A76B7D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Создание единого развивающего пространства, включающего детей, педагогов и родителей.</w:t>
      </w:r>
    </w:p>
    <w:p w:rsidR="00A76B7D" w:rsidRPr="00330D4C" w:rsidRDefault="00A76B7D" w:rsidP="00A76B7D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Продукт проектной деятельности</w:t>
      </w:r>
      <w:r w:rsidRPr="00330D4C">
        <w:rPr>
          <w:rStyle w:val="a3"/>
          <w:b w:val="0"/>
          <w:sz w:val="28"/>
          <w:szCs w:val="28"/>
        </w:rPr>
        <w:t>:</w:t>
      </w:r>
    </w:p>
    <w:p w:rsidR="00937F64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</w:t>
      </w:r>
      <w:r w:rsidR="00937F64">
        <w:rPr>
          <w:rStyle w:val="a3"/>
          <w:b w:val="0"/>
          <w:sz w:val="28"/>
          <w:szCs w:val="28"/>
        </w:rPr>
        <w:t>Выставка книг из домашних библиотек детей «Читаем Пушкина»;</w:t>
      </w:r>
    </w:p>
    <w:p w:rsidR="007F5CCA" w:rsidRPr="00330D4C" w:rsidRDefault="00937F64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7F5CCA" w:rsidRPr="00330D4C">
        <w:rPr>
          <w:rStyle w:val="a3"/>
          <w:b w:val="0"/>
          <w:sz w:val="28"/>
          <w:szCs w:val="28"/>
        </w:rPr>
        <w:t>Изготовление макета «</w:t>
      </w:r>
      <w:r>
        <w:rPr>
          <w:rStyle w:val="a3"/>
          <w:b w:val="0"/>
          <w:sz w:val="28"/>
          <w:szCs w:val="28"/>
        </w:rPr>
        <w:t>Лукоморье</w:t>
      </w:r>
      <w:r w:rsidR="007F5CCA" w:rsidRPr="00330D4C">
        <w:rPr>
          <w:rStyle w:val="a3"/>
          <w:b w:val="0"/>
          <w:sz w:val="28"/>
          <w:szCs w:val="28"/>
        </w:rPr>
        <w:t>»;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Конструирование дворца для Царевны лебедь;</w:t>
      </w:r>
    </w:p>
    <w:p w:rsidR="007F5CCA" w:rsidRPr="00330D4C" w:rsidRDefault="00937F64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Аппликация пласти</w:t>
      </w:r>
      <w:r w:rsidR="007F5CCA" w:rsidRPr="00330D4C">
        <w:rPr>
          <w:rStyle w:val="a3"/>
          <w:b w:val="0"/>
          <w:sz w:val="28"/>
          <w:szCs w:val="28"/>
        </w:rPr>
        <w:t>лином по сказкам А.С. Пушкина;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</w:t>
      </w:r>
      <w:r w:rsidR="00937F64">
        <w:rPr>
          <w:rStyle w:val="a3"/>
          <w:b w:val="0"/>
          <w:sz w:val="28"/>
          <w:szCs w:val="28"/>
        </w:rPr>
        <w:t xml:space="preserve"> Изготовление фигурок в технике модульного оригами</w:t>
      </w:r>
      <w:r w:rsidRPr="00330D4C">
        <w:rPr>
          <w:rStyle w:val="a3"/>
          <w:b w:val="0"/>
          <w:sz w:val="28"/>
          <w:szCs w:val="28"/>
        </w:rPr>
        <w:t>;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Рисунки</w:t>
      </w:r>
      <w:r w:rsidR="00C25E83">
        <w:rPr>
          <w:rStyle w:val="a3"/>
          <w:b w:val="0"/>
          <w:sz w:val="28"/>
          <w:szCs w:val="28"/>
        </w:rPr>
        <w:t xml:space="preserve"> детей</w:t>
      </w:r>
      <w:r w:rsidRPr="00330D4C">
        <w:rPr>
          <w:rStyle w:val="a3"/>
          <w:b w:val="0"/>
          <w:sz w:val="28"/>
          <w:szCs w:val="28"/>
        </w:rPr>
        <w:t>.</w:t>
      </w: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shd w:val="clear" w:color="auto" w:fill="FFFFFF"/>
        <w:outlineLvl w:val="2"/>
        <w:rPr>
          <w:rStyle w:val="a3"/>
          <w:sz w:val="28"/>
          <w:szCs w:val="28"/>
        </w:rPr>
      </w:pPr>
      <w:r w:rsidRPr="00330D4C">
        <w:rPr>
          <w:rStyle w:val="a3"/>
          <w:sz w:val="28"/>
          <w:szCs w:val="28"/>
        </w:rPr>
        <w:t>Презентация проекта: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Оформление книжной выставки по сказкам А.С. Пушкина;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lastRenderedPageBreak/>
        <w:t>- Фотовыставка «Изучаем творчество А.С. Пушкина».</w:t>
      </w:r>
    </w:p>
    <w:p w:rsidR="007F5CCA" w:rsidRDefault="007F5CCA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Викторина «Сказочный мир А.С. Пушкина».</w:t>
      </w:r>
    </w:p>
    <w:p w:rsidR="00A76B7D" w:rsidRDefault="00A76B7D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Оформление макета «Выставка чудес по сказкам А. С. Пушкина».</w:t>
      </w:r>
    </w:p>
    <w:p w:rsidR="00A76B7D" w:rsidRPr="00330D4C" w:rsidRDefault="00A76B7D" w:rsidP="007F5CCA">
      <w:pPr>
        <w:shd w:val="clear" w:color="auto" w:fill="FFFFFF"/>
        <w:outlineLvl w:val="2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Открытое занятие «Выставка чудес по сказкам А. С. Пушкина» с изготовлением коллективной поделки золотой рыбки методом модульного оригами.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sz w:val="28"/>
          <w:szCs w:val="28"/>
        </w:rPr>
        <w:t>Этапы  реализации проекта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  <w:u w:val="single"/>
        </w:rPr>
        <w:t>Подготовительный</w:t>
      </w:r>
      <w:r w:rsidRPr="00330D4C">
        <w:rPr>
          <w:rStyle w:val="a3"/>
          <w:b w:val="0"/>
          <w:sz w:val="28"/>
          <w:szCs w:val="28"/>
        </w:rPr>
        <w:t>: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 xml:space="preserve">- Опрос родителей и детей о том, какие книги дома читают, есть ли в домашней библиотеке произведения А.С Пушкина; 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Подбор методической, художественной литературы, иллюстративного, музыкального  материала  по теме проекта;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Подбор  материала для изобразительной и продуктивной деятельности;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</w:rPr>
      </w:pPr>
      <w:r w:rsidRPr="00330D4C">
        <w:rPr>
          <w:rStyle w:val="a3"/>
          <w:b w:val="0"/>
          <w:sz w:val="28"/>
          <w:szCs w:val="28"/>
        </w:rPr>
        <w:t>- Составление плана работы педагогов.</w:t>
      </w:r>
    </w:p>
    <w:p w:rsidR="007F5CCA" w:rsidRPr="00330D4C" w:rsidRDefault="007F5CCA" w:rsidP="007F5CCA">
      <w:pPr>
        <w:rPr>
          <w:rStyle w:val="a3"/>
          <w:b w:val="0"/>
          <w:sz w:val="28"/>
          <w:szCs w:val="28"/>
          <w:u w:val="single"/>
        </w:rPr>
      </w:pPr>
      <w:r w:rsidRPr="00330D4C">
        <w:rPr>
          <w:rStyle w:val="a3"/>
          <w:b w:val="0"/>
          <w:sz w:val="28"/>
          <w:szCs w:val="28"/>
          <w:u w:val="single"/>
        </w:rPr>
        <w:t>Основной:</w:t>
      </w:r>
    </w:p>
    <w:p w:rsidR="007F5CCA" w:rsidRPr="00B44CC2" w:rsidRDefault="007F5CCA" w:rsidP="007F5CCA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                      </w:t>
      </w:r>
      <w:r w:rsidR="00330D4C">
        <w:rPr>
          <w:rStyle w:val="a3"/>
          <w:b w:val="0"/>
          <w:sz w:val="28"/>
          <w:szCs w:val="28"/>
        </w:rPr>
        <w:t xml:space="preserve">                          </w:t>
      </w:r>
      <w:r w:rsidR="00330D4C">
        <w:rPr>
          <w:rStyle w:val="a3"/>
          <w:sz w:val="28"/>
          <w:szCs w:val="28"/>
        </w:rPr>
        <w:t xml:space="preserve"> </w:t>
      </w:r>
      <w:r w:rsidRPr="00330D4C">
        <w:rPr>
          <w:rStyle w:val="a3"/>
          <w:sz w:val="28"/>
          <w:szCs w:val="28"/>
        </w:rPr>
        <w:t>Работа на занятиях.</w:t>
      </w:r>
    </w:p>
    <w:p w:rsidR="00330D4C" w:rsidRPr="00330D4C" w:rsidRDefault="00330D4C" w:rsidP="007F5CCA">
      <w:pPr>
        <w:rPr>
          <w:rStyle w:val="a3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2660"/>
        <w:gridCol w:w="3720"/>
        <w:gridCol w:w="3191"/>
      </w:tblGrid>
      <w:tr w:rsidR="007F5CCA" w:rsidRPr="00C3155B" w:rsidTr="00B3503C">
        <w:trPr>
          <w:trHeight w:val="36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Раздел программы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7F5CCA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Ответственный</w:t>
            </w:r>
          </w:p>
        </w:tc>
      </w:tr>
      <w:tr w:rsidR="007F5CCA" w:rsidRPr="00C3155B" w:rsidTr="00B44CC2">
        <w:trPr>
          <w:trHeight w:val="55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330D4C" w:rsidRDefault="007D4646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Чтение сказок:</w:t>
            </w:r>
          </w:p>
          <w:p w:rsidR="007D4646" w:rsidRPr="00330D4C" w:rsidRDefault="007D4646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«Сказка о рыбаке и рыбке»,</w:t>
            </w:r>
          </w:p>
          <w:p w:rsidR="00330D4C" w:rsidRDefault="007D4646" w:rsidP="00330D4C">
            <w:pPr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 «Сказка о мертвой царевне и о семи богатырях»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>,</w:t>
            </w:r>
          </w:p>
          <w:p w:rsidR="007D4646" w:rsidRPr="00330D4C" w:rsidRDefault="007D4646" w:rsidP="00330D4C">
            <w:pPr>
              <w:spacing w:line="276" w:lineRule="auto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«Сказка о царе Салтане,….»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Pr="00330D4C">
              <w:rPr>
                <w:rStyle w:val="a3"/>
                <w:b w:val="0"/>
                <w:sz w:val="28"/>
                <w:szCs w:val="28"/>
              </w:rPr>
              <w:t>«Сказка о золотом петушке»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«Сказка о попе и о работнике его </w:t>
            </w:r>
            <w:proofErr w:type="spellStart"/>
            <w:r w:rsidRPr="00330D4C">
              <w:rPr>
                <w:rStyle w:val="a3"/>
                <w:b w:val="0"/>
                <w:sz w:val="28"/>
                <w:szCs w:val="28"/>
              </w:rPr>
              <w:t>Балде</w:t>
            </w:r>
            <w:proofErr w:type="spellEnd"/>
            <w:r w:rsidRPr="00330D4C">
              <w:rPr>
                <w:rStyle w:val="a3"/>
                <w:b w:val="0"/>
                <w:sz w:val="28"/>
                <w:szCs w:val="28"/>
              </w:rPr>
              <w:t>».</w:t>
            </w:r>
          </w:p>
          <w:p w:rsidR="00EF769E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 xml:space="preserve">Чтение отрывков стихотворений А.С.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lastRenderedPageBreak/>
              <w:t>Пушкина о зиме</w:t>
            </w:r>
            <w:r w:rsidRPr="00330D4C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7F5CCA" w:rsidRPr="00330D4C" w:rsidRDefault="00EF769E" w:rsidP="00330D4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Заучивание стихотворения А.С. Пушкина «У Лукоморья дуб зелёный….»</w:t>
            </w:r>
          </w:p>
          <w:p w:rsidR="007F5CCA" w:rsidRPr="00330D4C" w:rsidRDefault="00EF769E" w:rsidP="00330D4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Литературная викторина «Загадочный мир А.С. Пушкина».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7F5CCA" w:rsidRPr="00C3155B" w:rsidTr="00B3503C">
        <w:trPr>
          <w:trHeight w:val="90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330D4C" w:rsidRDefault="00EF769E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>Рассказ воспитателя о А.С. Пушкине. Рассматривание портрета А.С. Пушкина, кисти В.А. Тропинина.</w:t>
            </w:r>
          </w:p>
          <w:p w:rsidR="00941AC6" w:rsidRDefault="00941AC6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Рассматривание </w:t>
            </w:r>
            <w:r w:rsidR="00EF769E" w:rsidRPr="00330D4C">
              <w:rPr>
                <w:rStyle w:val="a3"/>
                <w:b w:val="0"/>
                <w:sz w:val="28"/>
                <w:szCs w:val="28"/>
              </w:rPr>
              <w:t>иллюстраций В.</w:t>
            </w:r>
            <w:r>
              <w:rPr>
                <w:rStyle w:val="a3"/>
                <w:b w:val="0"/>
                <w:sz w:val="28"/>
                <w:szCs w:val="28"/>
              </w:rPr>
              <w:t xml:space="preserve"> Конашевича</w:t>
            </w:r>
          </w:p>
          <w:p w:rsidR="007F5CCA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 детских изданиях сказок А.С Пушкина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941AC6" w:rsidRDefault="00941AC6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A92359">
              <w:rPr>
                <w:rStyle w:val="a3"/>
                <w:b w:val="0"/>
                <w:sz w:val="28"/>
                <w:szCs w:val="28"/>
              </w:rPr>
              <w:t>«Путешествие по произведениям А.С. Пушкина».</w:t>
            </w:r>
          </w:p>
          <w:p w:rsidR="00A92359" w:rsidRPr="00941AC6" w:rsidRDefault="00A92359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«Любимые сказки А.С. Пушкина».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B3503C">
        <w:trPr>
          <w:trHeight w:val="89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Аппликация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E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«Золотая рыбка»</w:t>
            </w:r>
          </w:p>
          <w:p w:rsidR="00330D4C" w:rsidRPr="00330D4C" w:rsidRDefault="00EF769E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 «Золотой петушок»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A92359">
        <w:trPr>
          <w:trHeight w:val="209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Рисование</w:t>
            </w:r>
          </w:p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CA" w:rsidRPr="00330D4C" w:rsidRDefault="00EF769E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>«Волшебное Лукоморье»</w:t>
            </w:r>
          </w:p>
          <w:p w:rsidR="00B3503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 «Ель растет 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>перед дворцом…</w:t>
            </w:r>
            <w:r w:rsidRPr="00330D4C">
              <w:rPr>
                <w:rStyle w:val="a3"/>
                <w:b w:val="0"/>
                <w:sz w:val="28"/>
                <w:szCs w:val="28"/>
              </w:rPr>
              <w:t>»</w:t>
            </w:r>
          </w:p>
          <w:p w:rsidR="00330D4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941AC6">
              <w:rPr>
                <w:rStyle w:val="a3"/>
                <w:b w:val="0"/>
                <w:sz w:val="28"/>
                <w:szCs w:val="28"/>
              </w:rPr>
              <w:t xml:space="preserve"> Иллюстрации к «Сказке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 о </w:t>
            </w:r>
            <w:r w:rsidR="00941AC6">
              <w:rPr>
                <w:rStyle w:val="a3"/>
                <w:b w:val="0"/>
                <w:sz w:val="28"/>
                <w:szCs w:val="28"/>
              </w:rPr>
              <w:t>Ц</w:t>
            </w:r>
            <w:r w:rsidRPr="00330D4C">
              <w:rPr>
                <w:rStyle w:val="a3"/>
                <w:b w:val="0"/>
                <w:sz w:val="28"/>
                <w:szCs w:val="28"/>
              </w:rPr>
              <w:t>аре Салтане»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B3503C" w:rsidRPr="00330D4C" w:rsidRDefault="00B3503C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 «Зимушка -</w:t>
            </w:r>
            <w:r w:rsidR="00A92359">
              <w:rPr>
                <w:rStyle w:val="a3"/>
                <w:b w:val="0"/>
                <w:sz w:val="28"/>
                <w:szCs w:val="28"/>
              </w:rPr>
              <w:t xml:space="preserve"> З</w:t>
            </w:r>
            <w:r w:rsidRPr="00330D4C">
              <w:rPr>
                <w:rStyle w:val="a3"/>
                <w:b w:val="0"/>
                <w:sz w:val="28"/>
                <w:szCs w:val="28"/>
              </w:rPr>
              <w:t>има»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941AC6">
        <w:trPr>
          <w:trHeight w:val="142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Лепка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330D4C" w:rsidRDefault="00941AC6" w:rsidP="00B3503C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F5CCA" w:rsidRPr="00330D4C">
              <w:rPr>
                <w:rStyle w:val="a3"/>
                <w:b w:val="0"/>
                <w:sz w:val="28"/>
                <w:szCs w:val="28"/>
              </w:rPr>
              <w:t xml:space="preserve"> «Сказочный город»</w:t>
            </w:r>
          </w:p>
          <w:p w:rsidR="007F5CCA" w:rsidRDefault="00941AC6" w:rsidP="00A92359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 xml:space="preserve"> «Белка песенки поет, да орешки все грызет»</w:t>
            </w:r>
            <w:r w:rsidR="00A92359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A92359" w:rsidRPr="00330D4C" w:rsidRDefault="00A92359" w:rsidP="00A92359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«Золотой петушок»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941AC6">
        <w:trPr>
          <w:trHeight w:val="178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</w:p>
          <w:p w:rsidR="00941AC6" w:rsidRDefault="007F5CCA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Конструирование</w:t>
            </w:r>
          </w:p>
          <w:p w:rsidR="00941AC6" w:rsidRDefault="00941AC6" w:rsidP="00941AC6">
            <w:pPr>
              <w:rPr>
                <w:sz w:val="28"/>
                <w:szCs w:val="28"/>
              </w:rPr>
            </w:pPr>
          </w:p>
          <w:p w:rsidR="00941AC6" w:rsidRPr="00941AC6" w:rsidRDefault="00941AC6" w:rsidP="00941AC6">
            <w:pPr>
              <w:rPr>
                <w:sz w:val="28"/>
                <w:szCs w:val="28"/>
              </w:rPr>
            </w:pPr>
          </w:p>
          <w:p w:rsidR="00941AC6" w:rsidRPr="00941AC6" w:rsidRDefault="00941AC6" w:rsidP="00941AC6">
            <w:pPr>
              <w:rPr>
                <w:sz w:val="28"/>
                <w:szCs w:val="28"/>
              </w:rPr>
            </w:pPr>
          </w:p>
          <w:p w:rsidR="007F5CCA" w:rsidRPr="00941AC6" w:rsidRDefault="007F5CCA" w:rsidP="00941AC6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CA" w:rsidRPr="00330D4C" w:rsidRDefault="007F5CCA" w:rsidP="00B3503C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1.«</w:t>
            </w:r>
            <w:r w:rsidR="007D4646" w:rsidRPr="00330D4C">
              <w:rPr>
                <w:rStyle w:val="a3"/>
                <w:b w:val="0"/>
                <w:sz w:val="28"/>
                <w:szCs w:val="28"/>
              </w:rPr>
              <w:t xml:space="preserve">Сказочные дворцы 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 для Царевны Лебедь»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941AC6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2. « И днем и ночью кот ученый…»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7F5CCA" w:rsidRPr="00330D4C" w:rsidRDefault="00EF769E" w:rsidP="00A92359">
            <w:pPr>
              <w:pStyle w:val="aa"/>
              <w:spacing w:before="0"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3. «Золотая рыбка»</w:t>
            </w:r>
            <w:r w:rsidR="00941AC6"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EF769E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941AC6" w:rsidRPr="00C3155B" w:rsidTr="00941AC6">
        <w:trPr>
          <w:trHeight w:val="85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330D4C" w:rsidRDefault="00941AC6" w:rsidP="00941AC6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Default="00941AC6" w:rsidP="002A6711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- «Сказочный город».</w:t>
            </w:r>
          </w:p>
          <w:p w:rsidR="002A6711" w:rsidRPr="00330D4C" w:rsidRDefault="002A6711" w:rsidP="002A6711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-  </w:t>
            </w:r>
            <w:r w:rsidRPr="002A6711">
              <w:rPr>
                <w:rStyle w:val="a3"/>
                <w:b w:val="0"/>
                <w:sz w:val="28"/>
                <w:szCs w:val="28"/>
              </w:rPr>
              <w:t>Изготовление книжки-малышки по теме А.С.</w:t>
            </w:r>
            <w:r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2A6711">
              <w:rPr>
                <w:rStyle w:val="a3"/>
                <w:b w:val="0"/>
                <w:sz w:val="28"/>
                <w:szCs w:val="28"/>
              </w:rPr>
              <w:t>Пушкин и его произведения</w:t>
            </w:r>
            <w:r>
              <w:rPr>
                <w:rStyle w:val="a3"/>
                <w:b w:val="0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C6" w:rsidRPr="00330D4C" w:rsidRDefault="00941AC6" w:rsidP="00B3503C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Воспитатели</w:t>
            </w:r>
          </w:p>
        </w:tc>
      </w:tr>
      <w:tr w:rsidR="007F5CCA" w:rsidRPr="00C3155B" w:rsidTr="00A92359">
        <w:trPr>
          <w:trHeight w:val="748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CCA" w:rsidRPr="00330D4C" w:rsidRDefault="007F5CCA" w:rsidP="00A9235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8" w:rsidRPr="00330D4C" w:rsidRDefault="00975998" w:rsidP="007422DF">
            <w:pPr>
              <w:pStyle w:val="aa"/>
              <w:spacing w:after="0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 xml:space="preserve"> Слушание: «Три чуда: </w:t>
            </w:r>
            <w:r w:rsidR="00C25E83">
              <w:rPr>
                <w:rStyle w:val="a3"/>
                <w:b w:val="0"/>
                <w:sz w:val="28"/>
                <w:szCs w:val="28"/>
              </w:rPr>
              <w:t>«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>Белка</w:t>
            </w:r>
            <w:r w:rsidR="00C25E83">
              <w:rPr>
                <w:rStyle w:val="a3"/>
                <w:b w:val="0"/>
                <w:sz w:val="28"/>
                <w:szCs w:val="28"/>
              </w:rPr>
              <w:t>»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="00C25E83">
              <w:rPr>
                <w:rStyle w:val="a3"/>
                <w:b w:val="0"/>
                <w:sz w:val="28"/>
                <w:szCs w:val="28"/>
              </w:rPr>
              <w:t>«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>Богатыри</w:t>
            </w:r>
            <w:r w:rsidR="00C25E83">
              <w:rPr>
                <w:rStyle w:val="a3"/>
                <w:b w:val="0"/>
                <w:sz w:val="28"/>
                <w:szCs w:val="28"/>
              </w:rPr>
              <w:t>»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 xml:space="preserve">, </w:t>
            </w:r>
            <w:r w:rsidR="00C25E83">
              <w:rPr>
                <w:rStyle w:val="a3"/>
                <w:b w:val="0"/>
                <w:sz w:val="28"/>
                <w:szCs w:val="28"/>
              </w:rPr>
              <w:t>«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>Царевна Лебедь»;  «Полет шмеля»,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 xml:space="preserve">    «</w:t>
            </w:r>
            <w:r w:rsidR="00B3503C" w:rsidRPr="00330D4C">
              <w:rPr>
                <w:rStyle w:val="a3"/>
                <w:b w:val="0"/>
                <w:sz w:val="28"/>
                <w:szCs w:val="28"/>
              </w:rPr>
              <w:t>Океан море»  Н. Римского-Корсакова</w:t>
            </w:r>
            <w:r w:rsidRPr="00330D4C">
              <w:rPr>
                <w:rStyle w:val="a3"/>
                <w:b w:val="0"/>
                <w:sz w:val="28"/>
                <w:szCs w:val="28"/>
              </w:rPr>
              <w:t xml:space="preserve">; </w:t>
            </w:r>
          </w:p>
          <w:p w:rsidR="00B3503C" w:rsidRPr="00330D4C" w:rsidRDefault="00975998" w:rsidP="007422DF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330D4C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«Бой с коршуном» П.И. Чайковский балет «Лебединое озеро» финальная сцена;</w:t>
            </w:r>
          </w:p>
          <w:p w:rsidR="00975998" w:rsidRPr="00330D4C" w:rsidRDefault="00975998" w:rsidP="007422DF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FB15F6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«Полька «Попрыгунья» С. Свиридов (первое чудо «Белочка»);</w:t>
            </w:r>
          </w:p>
          <w:p w:rsidR="00975998" w:rsidRPr="00330D4C" w:rsidRDefault="00975998" w:rsidP="007422DF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FB15F6" w:rsidRPr="00330D4C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«Море» опера «Садко» Н.А. Римский-Корсаков;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</w:t>
            </w:r>
            <w:r w:rsidR="00A92359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330D4C">
              <w:rPr>
                <w:rStyle w:val="a3"/>
                <w:b w:val="0"/>
                <w:sz w:val="28"/>
                <w:szCs w:val="28"/>
              </w:rPr>
              <w:t>«Ноктюрн «Грезы любви» Ф. Лист (третье чудо «Превращение Царевны Лебеди»);</w:t>
            </w:r>
          </w:p>
          <w:p w:rsidR="00975998" w:rsidRPr="00330D4C" w:rsidRDefault="00975998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Русская народная песня «</w:t>
            </w:r>
            <w:proofErr w:type="gramStart"/>
            <w:r w:rsidRPr="00330D4C">
              <w:rPr>
                <w:rStyle w:val="a3"/>
                <w:b w:val="0"/>
                <w:sz w:val="28"/>
                <w:szCs w:val="28"/>
              </w:rPr>
              <w:t>Во</w:t>
            </w:r>
            <w:proofErr w:type="gramEnd"/>
            <w:r w:rsidRPr="00330D4C">
              <w:rPr>
                <w:rStyle w:val="a3"/>
                <w:b w:val="0"/>
                <w:sz w:val="28"/>
                <w:szCs w:val="28"/>
              </w:rPr>
              <w:t xml:space="preserve"> саду ли, в огороде»;</w:t>
            </w:r>
          </w:p>
          <w:p w:rsidR="007F5CCA" w:rsidRPr="00330D4C" w:rsidRDefault="00B3503C" w:rsidP="00A92359">
            <w:pPr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- П</w:t>
            </w:r>
            <w:r w:rsidR="00975998" w:rsidRPr="00330D4C">
              <w:rPr>
                <w:rStyle w:val="a3"/>
                <w:b w:val="0"/>
                <w:sz w:val="28"/>
                <w:szCs w:val="28"/>
              </w:rPr>
              <w:t>есня «Ветер по морю гуляет» (музыка Г. Струве).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CA" w:rsidRPr="00330D4C" w:rsidRDefault="00B3503C" w:rsidP="00A92359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30D4C">
              <w:rPr>
                <w:rStyle w:val="a3"/>
                <w:b w:val="0"/>
                <w:sz w:val="28"/>
                <w:szCs w:val="28"/>
              </w:rPr>
              <w:t>Музыкальный руководитель</w:t>
            </w:r>
          </w:p>
        </w:tc>
      </w:tr>
    </w:tbl>
    <w:p w:rsidR="007F5CCA" w:rsidRPr="00C3155B" w:rsidRDefault="007F5CCA" w:rsidP="00A92359">
      <w:pPr>
        <w:spacing w:line="240" w:lineRule="auto"/>
        <w:rPr>
          <w:rStyle w:val="a3"/>
          <w:b w:val="0"/>
          <w:sz w:val="28"/>
          <w:szCs w:val="28"/>
        </w:rPr>
      </w:pPr>
    </w:p>
    <w:p w:rsidR="000C2D52" w:rsidRPr="00A92359" w:rsidRDefault="000C2D52" w:rsidP="00A92359">
      <w:pPr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       </w:t>
      </w:r>
      <w:r w:rsidRPr="00C3155B">
        <w:rPr>
          <w:rStyle w:val="a3"/>
          <w:sz w:val="28"/>
          <w:szCs w:val="28"/>
        </w:rPr>
        <w:t>Совместная деятельность детей и воспитателя.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</w:t>
      </w:r>
      <w:r w:rsidR="00A92359">
        <w:rPr>
          <w:rStyle w:val="a3"/>
          <w:b w:val="0"/>
          <w:sz w:val="28"/>
          <w:szCs w:val="28"/>
        </w:rPr>
        <w:t>     Чтение сказок А.С. Пушкина</w:t>
      </w:r>
      <w:r w:rsidRPr="00C3155B">
        <w:rPr>
          <w:rStyle w:val="a3"/>
          <w:b w:val="0"/>
          <w:sz w:val="28"/>
          <w:szCs w:val="28"/>
        </w:rPr>
        <w:t>: « Сказка о царе Салтане, о сыне его могучем богатыре Гвидоне Салтановиче и прекрасной царевне Лебеди», «Сказка о рыбаке и рыбке», «Золотой петушок», «Сказка о мертвой царевне и семи богатырях».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Рассматривание и сравнение  иллюстраций в детских книгах различных изданий.</w:t>
      </w:r>
    </w:p>
    <w:p w:rsidR="000C2D52" w:rsidRPr="00C3155B" w:rsidRDefault="00A76B7D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     Игры -</w:t>
      </w:r>
      <w:r w:rsidR="00EA28F4">
        <w:rPr>
          <w:rStyle w:val="a3"/>
          <w:b w:val="0"/>
          <w:sz w:val="28"/>
          <w:szCs w:val="28"/>
        </w:rPr>
        <w:t xml:space="preserve"> </w:t>
      </w:r>
      <w:r w:rsidR="000C2D52" w:rsidRPr="00C3155B">
        <w:rPr>
          <w:rStyle w:val="a3"/>
          <w:b w:val="0"/>
          <w:sz w:val="28"/>
          <w:szCs w:val="28"/>
        </w:rPr>
        <w:t>драматизации  по ск</w:t>
      </w:r>
      <w:r w:rsidR="00EA28F4">
        <w:rPr>
          <w:rStyle w:val="a3"/>
          <w:b w:val="0"/>
          <w:sz w:val="28"/>
          <w:szCs w:val="28"/>
        </w:rPr>
        <w:t xml:space="preserve">азкам </w:t>
      </w:r>
      <w:r w:rsidR="000C2D52" w:rsidRPr="00C3155B">
        <w:rPr>
          <w:rStyle w:val="a3"/>
          <w:b w:val="0"/>
          <w:sz w:val="28"/>
          <w:szCs w:val="28"/>
        </w:rPr>
        <w:t>(«Три девиц</w:t>
      </w:r>
      <w:r w:rsidR="00C3155B">
        <w:rPr>
          <w:rStyle w:val="a3"/>
          <w:b w:val="0"/>
          <w:sz w:val="28"/>
          <w:szCs w:val="28"/>
        </w:rPr>
        <w:t xml:space="preserve">ы под окном», </w:t>
      </w:r>
      <w:r w:rsidR="000C2D52" w:rsidRPr="00C3155B">
        <w:rPr>
          <w:rStyle w:val="a3"/>
          <w:b w:val="0"/>
          <w:sz w:val="28"/>
          <w:szCs w:val="28"/>
        </w:rPr>
        <w:t xml:space="preserve"> «Свет мой, зеркальце, скажи» и др.)</w:t>
      </w:r>
      <w:r w:rsidR="00EA28F4">
        <w:rPr>
          <w:rStyle w:val="a3"/>
          <w:b w:val="0"/>
          <w:sz w:val="28"/>
          <w:szCs w:val="28"/>
        </w:rPr>
        <w:t>.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4.     Конкурс чтецов (отрывк</w:t>
      </w:r>
      <w:r w:rsidR="00937F64">
        <w:rPr>
          <w:rStyle w:val="a3"/>
          <w:b w:val="0"/>
          <w:sz w:val="28"/>
          <w:szCs w:val="28"/>
        </w:rPr>
        <w:t>и из произведений А.С. Пушкина)</w:t>
      </w:r>
      <w:r w:rsidRPr="00C3155B">
        <w:rPr>
          <w:rStyle w:val="a3"/>
          <w:b w:val="0"/>
          <w:sz w:val="28"/>
          <w:szCs w:val="28"/>
        </w:rPr>
        <w:t>.</w:t>
      </w:r>
    </w:p>
    <w:p w:rsidR="000C2D52" w:rsidRPr="00C3155B" w:rsidRDefault="00EA28F4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5.     Игра-фантазия «</w:t>
      </w:r>
      <w:r w:rsidR="000C2D52" w:rsidRPr="00C3155B">
        <w:rPr>
          <w:rStyle w:val="a3"/>
          <w:b w:val="0"/>
          <w:sz w:val="28"/>
          <w:szCs w:val="28"/>
        </w:rPr>
        <w:t>Если б я поймал золотую рыбку</w:t>
      </w:r>
      <w:r>
        <w:rPr>
          <w:rStyle w:val="a3"/>
          <w:b w:val="0"/>
          <w:sz w:val="28"/>
          <w:szCs w:val="28"/>
        </w:rPr>
        <w:t>».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6.     Пушкинская игротека – дидактические игры по произведениям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lastRenderedPageBreak/>
        <w:t>А.С. Пушкина («Какой сказочный герой лишний?», «Найди предметы из сказок Пушкина» и др.)</w:t>
      </w:r>
    </w:p>
    <w:p w:rsid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7.   </w:t>
      </w:r>
      <w:r w:rsidR="00C3155B">
        <w:rPr>
          <w:rStyle w:val="a3"/>
          <w:b w:val="0"/>
          <w:sz w:val="28"/>
          <w:szCs w:val="28"/>
        </w:rPr>
        <w:t>Литературная викторина «Загадочный мир А.</w:t>
      </w:r>
      <w:r w:rsidR="00937F64">
        <w:rPr>
          <w:rStyle w:val="a3"/>
          <w:b w:val="0"/>
          <w:sz w:val="28"/>
          <w:szCs w:val="28"/>
        </w:rPr>
        <w:t xml:space="preserve"> </w:t>
      </w:r>
      <w:r w:rsidR="00C3155B">
        <w:rPr>
          <w:rStyle w:val="a3"/>
          <w:b w:val="0"/>
          <w:sz w:val="28"/>
          <w:szCs w:val="28"/>
        </w:rPr>
        <w:t>С. Пушкина».</w:t>
      </w:r>
      <w:r w:rsidRPr="00C3155B">
        <w:rPr>
          <w:rStyle w:val="a3"/>
          <w:b w:val="0"/>
          <w:sz w:val="28"/>
          <w:szCs w:val="28"/>
        </w:rPr>
        <w:t xml:space="preserve">  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8.     </w:t>
      </w:r>
      <w:r w:rsidR="00937F64">
        <w:rPr>
          <w:rStyle w:val="a3"/>
          <w:b w:val="0"/>
          <w:sz w:val="28"/>
          <w:szCs w:val="28"/>
        </w:rPr>
        <w:t>Изготовление фигурок персонажей сказок А.С. Пушкина в технике модульного оригами.</w:t>
      </w:r>
    </w:p>
    <w:p w:rsidR="000C2D52" w:rsidRPr="00C3155B" w:rsidRDefault="000C2D52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9.     </w:t>
      </w:r>
      <w:r w:rsidR="00B2126E">
        <w:rPr>
          <w:rStyle w:val="a3"/>
          <w:b w:val="0"/>
          <w:sz w:val="28"/>
          <w:szCs w:val="28"/>
        </w:rPr>
        <w:t xml:space="preserve">Изготовление </w:t>
      </w:r>
      <w:r w:rsidR="00937F64">
        <w:rPr>
          <w:rStyle w:val="a3"/>
          <w:b w:val="0"/>
          <w:sz w:val="28"/>
          <w:szCs w:val="28"/>
        </w:rPr>
        <w:t xml:space="preserve">макета </w:t>
      </w:r>
      <w:r w:rsidR="00A76B7D">
        <w:rPr>
          <w:rStyle w:val="a3"/>
          <w:b w:val="0"/>
          <w:sz w:val="28"/>
          <w:szCs w:val="28"/>
        </w:rPr>
        <w:t>«Выставки чудес</w:t>
      </w:r>
      <w:r w:rsidR="00B2126E">
        <w:rPr>
          <w:rStyle w:val="a3"/>
          <w:b w:val="0"/>
          <w:sz w:val="28"/>
          <w:szCs w:val="28"/>
        </w:rPr>
        <w:t>…..»</w:t>
      </w:r>
    </w:p>
    <w:p w:rsidR="000C2D52" w:rsidRPr="00C3155B" w:rsidRDefault="00C3155B" w:rsidP="00EA28F4">
      <w:pPr>
        <w:pStyle w:val="aa"/>
        <w:spacing w:line="360" w:lineRule="auto"/>
        <w:ind w:left="7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10.   </w:t>
      </w:r>
      <w:r w:rsidR="000C2D52" w:rsidRPr="00C3155B">
        <w:rPr>
          <w:rStyle w:val="a3"/>
          <w:b w:val="0"/>
          <w:sz w:val="28"/>
          <w:szCs w:val="28"/>
        </w:rPr>
        <w:t>Оформление выставки детских работ по сказкам А.</w:t>
      </w:r>
      <w:r w:rsidR="00937F64">
        <w:rPr>
          <w:rStyle w:val="a3"/>
          <w:b w:val="0"/>
          <w:sz w:val="28"/>
          <w:szCs w:val="28"/>
        </w:rPr>
        <w:t xml:space="preserve"> </w:t>
      </w:r>
      <w:r w:rsidR="000C2D52" w:rsidRPr="00C3155B">
        <w:rPr>
          <w:rStyle w:val="a3"/>
          <w:b w:val="0"/>
          <w:sz w:val="28"/>
          <w:szCs w:val="28"/>
        </w:rPr>
        <w:t>С.</w:t>
      </w:r>
      <w:r w:rsidR="00A76B7D">
        <w:rPr>
          <w:rStyle w:val="a3"/>
          <w:b w:val="0"/>
          <w:sz w:val="28"/>
          <w:szCs w:val="28"/>
        </w:rPr>
        <w:t xml:space="preserve"> </w:t>
      </w:r>
      <w:r w:rsidR="000C2D52" w:rsidRPr="00C3155B">
        <w:rPr>
          <w:rStyle w:val="a3"/>
          <w:b w:val="0"/>
          <w:sz w:val="28"/>
          <w:szCs w:val="28"/>
        </w:rPr>
        <w:t>Пушкина.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B2126E" w:rsidRDefault="000C2D52" w:rsidP="00FB15F6">
      <w:pPr>
        <w:pStyle w:val="aa"/>
        <w:spacing w:line="360" w:lineRule="auto"/>
        <w:rPr>
          <w:rStyle w:val="a3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     </w:t>
      </w:r>
      <w:r w:rsidRPr="00B2126E">
        <w:rPr>
          <w:rStyle w:val="a3"/>
          <w:sz w:val="28"/>
          <w:szCs w:val="28"/>
        </w:rPr>
        <w:t>Самостоятельная  деятельность детей.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     Рассматривание иллюстраций в различных книгах сказок А.С Пушкина.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Самостоятельная изобразительная деятельность по сказкам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(рисование, раскраски, лепка, аппликация, ручной труд)</w:t>
      </w:r>
      <w:r w:rsidR="00B2126E">
        <w:rPr>
          <w:rStyle w:val="a3"/>
          <w:b w:val="0"/>
          <w:sz w:val="28"/>
          <w:szCs w:val="28"/>
        </w:rPr>
        <w:t>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                      </w:t>
      </w:r>
    </w:p>
    <w:p w:rsidR="000C2D52" w:rsidRPr="00B2126E" w:rsidRDefault="000C2D52" w:rsidP="00FB15F6">
      <w:pPr>
        <w:pStyle w:val="aa"/>
        <w:spacing w:line="360" w:lineRule="auto"/>
        <w:rPr>
          <w:rStyle w:val="a3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 xml:space="preserve">                   </w:t>
      </w:r>
      <w:r w:rsidRPr="00B2126E">
        <w:rPr>
          <w:rStyle w:val="a3"/>
          <w:sz w:val="28"/>
          <w:szCs w:val="28"/>
        </w:rPr>
        <w:t>Совместная деятельность детей и родителей.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1.     Чтение сказок, просмотр мультфильмов, художественных фильмов по сказкам А.С. Пушкина.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2.     Заучивание отрывков из сказок.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3.     Совместное творчество род</w:t>
      </w:r>
      <w:r w:rsidR="00FB15F6">
        <w:rPr>
          <w:rStyle w:val="a3"/>
          <w:b w:val="0"/>
          <w:sz w:val="28"/>
          <w:szCs w:val="28"/>
        </w:rPr>
        <w:t xml:space="preserve">ителей и детей по изготовлению </w:t>
      </w:r>
      <w:r w:rsidRPr="00C3155B">
        <w:rPr>
          <w:rStyle w:val="a3"/>
          <w:b w:val="0"/>
          <w:sz w:val="28"/>
          <w:szCs w:val="28"/>
        </w:rPr>
        <w:t xml:space="preserve"> поделок, рисунков по сказкам.</w:t>
      </w:r>
    </w:p>
    <w:p w:rsidR="000C2D52" w:rsidRPr="00C3155B" w:rsidRDefault="000C2D52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4.     Изготовление костюмов для драматизаций.</w:t>
      </w:r>
    </w:p>
    <w:p w:rsidR="000C2D52" w:rsidRPr="00C3155B" w:rsidRDefault="000C2D52" w:rsidP="00FB15F6">
      <w:pPr>
        <w:pStyle w:val="aa"/>
        <w:spacing w:line="360" w:lineRule="auto"/>
        <w:rPr>
          <w:rStyle w:val="a3"/>
          <w:b w:val="0"/>
          <w:sz w:val="28"/>
          <w:szCs w:val="28"/>
        </w:rPr>
      </w:pPr>
      <w:r w:rsidRPr="00C3155B">
        <w:rPr>
          <w:rStyle w:val="a3"/>
          <w:b w:val="0"/>
          <w:sz w:val="28"/>
          <w:szCs w:val="28"/>
        </w:rPr>
        <w:t> </w:t>
      </w:r>
    </w:p>
    <w:p w:rsidR="000C2D52" w:rsidRPr="00FB15F6" w:rsidRDefault="00FB15F6" w:rsidP="00FB15F6">
      <w:pPr>
        <w:pStyle w:val="aa"/>
        <w:spacing w:line="36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0C2D52" w:rsidRPr="00FB15F6">
        <w:rPr>
          <w:rStyle w:val="a3"/>
          <w:sz w:val="28"/>
          <w:szCs w:val="28"/>
        </w:rPr>
        <w:t>Заключительный</w:t>
      </w:r>
      <w:r>
        <w:rPr>
          <w:rStyle w:val="a3"/>
          <w:sz w:val="28"/>
          <w:szCs w:val="28"/>
        </w:rPr>
        <w:t xml:space="preserve"> </w:t>
      </w:r>
      <w:r w:rsidRPr="00FB15F6">
        <w:rPr>
          <w:rStyle w:val="a3"/>
          <w:sz w:val="28"/>
          <w:szCs w:val="28"/>
        </w:rPr>
        <w:t>этап</w:t>
      </w:r>
      <w:r>
        <w:rPr>
          <w:rStyle w:val="a3"/>
          <w:sz w:val="28"/>
          <w:szCs w:val="28"/>
        </w:rPr>
        <w:t>:</w:t>
      </w:r>
    </w:p>
    <w:p w:rsidR="000C2D52" w:rsidRPr="00C3155B" w:rsidRDefault="00A76B7D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1.</w:t>
      </w:r>
      <w:r w:rsidR="000C2D52" w:rsidRPr="00C3155B">
        <w:rPr>
          <w:rStyle w:val="a3"/>
          <w:b w:val="0"/>
          <w:sz w:val="28"/>
          <w:szCs w:val="28"/>
        </w:rPr>
        <w:t xml:space="preserve"> Оформление </w:t>
      </w:r>
      <w:r>
        <w:rPr>
          <w:rStyle w:val="a3"/>
          <w:b w:val="0"/>
          <w:sz w:val="28"/>
          <w:szCs w:val="28"/>
        </w:rPr>
        <w:t xml:space="preserve">книжной </w:t>
      </w:r>
      <w:r w:rsidR="000C2D52" w:rsidRPr="00C3155B">
        <w:rPr>
          <w:rStyle w:val="a3"/>
          <w:b w:val="0"/>
          <w:sz w:val="28"/>
          <w:szCs w:val="28"/>
        </w:rPr>
        <w:t>выставк</w:t>
      </w:r>
      <w:r w:rsidR="00FB15F6">
        <w:rPr>
          <w:rStyle w:val="a3"/>
          <w:b w:val="0"/>
          <w:sz w:val="28"/>
          <w:szCs w:val="28"/>
        </w:rPr>
        <w:t>и «Что за прелесть эти сказки</w:t>
      </w:r>
      <w:r w:rsidR="000C2D52" w:rsidRPr="00C3155B">
        <w:rPr>
          <w:rStyle w:val="a3"/>
          <w:b w:val="0"/>
          <w:sz w:val="28"/>
          <w:szCs w:val="28"/>
        </w:rPr>
        <w:t>»;</w:t>
      </w:r>
    </w:p>
    <w:p w:rsidR="000C2D52" w:rsidRDefault="00A76B7D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2. </w:t>
      </w:r>
      <w:r w:rsidR="00FB15F6">
        <w:rPr>
          <w:rStyle w:val="a3"/>
          <w:b w:val="0"/>
          <w:sz w:val="28"/>
          <w:szCs w:val="28"/>
        </w:rPr>
        <w:t>Литературная викторина «Заг</w:t>
      </w:r>
      <w:r w:rsidR="00330D4C">
        <w:rPr>
          <w:rStyle w:val="a3"/>
          <w:b w:val="0"/>
          <w:sz w:val="28"/>
          <w:szCs w:val="28"/>
        </w:rPr>
        <w:t>а</w:t>
      </w:r>
      <w:r w:rsidR="00FB15F6">
        <w:rPr>
          <w:rStyle w:val="a3"/>
          <w:b w:val="0"/>
          <w:sz w:val="28"/>
          <w:szCs w:val="28"/>
        </w:rPr>
        <w:t>дочный мир А.С. Пушкина».</w:t>
      </w:r>
    </w:p>
    <w:p w:rsidR="00A76B7D" w:rsidRPr="00FB15F6" w:rsidRDefault="00A76B7D" w:rsidP="00FB15F6">
      <w:pPr>
        <w:pStyle w:val="aa"/>
        <w:spacing w:line="360" w:lineRule="auto"/>
        <w:ind w:left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3. Открытое занятие «Выставка чуде</w:t>
      </w:r>
      <w:r w:rsidRPr="00A76B7D">
        <w:rPr>
          <w:bCs/>
          <w:sz w:val="28"/>
          <w:szCs w:val="28"/>
        </w:rPr>
        <w:t>с по сказкам</w:t>
      </w:r>
      <w:r>
        <w:rPr>
          <w:bCs/>
          <w:sz w:val="28"/>
          <w:szCs w:val="28"/>
        </w:rPr>
        <w:t xml:space="preserve"> А. С. Пушкина» с изготовлением золотой рыбки методом модульного оригами.</w:t>
      </w:r>
    </w:p>
    <w:p w:rsidR="00EF042F" w:rsidRPr="002D4FB9" w:rsidRDefault="00A76B7D" w:rsidP="002D4FB9">
      <w:pPr>
        <w:pStyle w:val="aa"/>
        <w:spacing w:line="360" w:lineRule="auto"/>
        <w:ind w:left="720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3. </w:t>
      </w:r>
      <w:r w:rsidR="000C2D52" w:rsidRPr="00FB15F6">
        <w:rPr>
          <w:rStyle w:val="a3"/>
          <w:b w:val="0"/>
          <w:sz w:val="28"/>
          <w:szCs w:val="28"/>
        </w:rPr>
        <w:t xml:space="preserve">Проведение итогов </w:t>
      </w:r>
      <w:r>
        <w:rPr>
          <w:rStyle w:val="a3"/>
          <w:b w:val="0"/>
          <w:sz w:val="28"/>
          <w:szCs w:val="28"/>
        </w:rPr>
        <w:t>проек</w:t>
      </w:r>
      <w:r w:rsidR="002D4FB9">
        <w:rPr>
          <w:rStyle w:val="a3"/>
          <w:b w:val="0"/>
          <w:sz w:val="28"/>
          <w:szCs w:val="28"/>
        </w:rPr>
        <w:t>тной деятельности.</w:t>
      </w: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Pr="00C56E22" w:rsidRDefault="00EF042F" w:rsidP="00EF042F">
      <w:pPr>
        <w:rPr>
          <w:sz w:val="28"/>
          <w:szCs w:val="28"/>
        </w:rPr>
      </w:pPr>
    </w:p>
    <w:p w:rsidR="00EF042F" w:rsidRDefault="00EF042F" w:rsidP="00EF042F"/>
    <w:p w:rsidR="00EF042F" w:rsidRPr="00091A68" w:rsidRDefault="00091A68" w:rsidP="00EF042F">
      <w:pPr>
        <w:rPr>
          <w:b/>
          <w:sz w:val="48"/>
          <w:szCs w:val="48"/>
        </w:rPr>
        <w:sectPr w:rsidR="00EF042F" w:rsidRPr="00091A68" w:rsidSect="00EF04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48"/>
          <w:szCs w:val="48"/>
        </w:rPr>
        <w:t xml:space="preserve">  </w:t>
      </w:r>
      <w:bookmarkStart w:id="0" w:name="_GoBack"/>
      <w:bookmarkEnd w:id="0"/>
    </w:p>
    <w:p w:rsidR="00EF042F" w:rsidRPr="00580101" w:rsidRDefault="00EF042F" w:rsidP="00EF042F">
      <w:pPr>
        <w:rPr>
          <w:b/>
        </w:rPr>
      </w:pPr>
    </w:p>
    <w:sectPr w:rsidR="00EF042F" w:rsidRPr="00580101" w:rsidSect="00091A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7D" w:rsidRDefault="00A76B7D" w:rsidP="000C2D52">
      <w:r>
        <w:separator/>
      </w:r>
    </w:p>
  </w:endnote>
  <w:endnote w:type="continuationSeparator" w:id="0">
    <w:p w:rsidR="00A76B7D" w:rsidRDefault="00A76B7D" w:rsidP="000C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7D" w:rsidRDefault="00A76B7D" w:rsidP="000C2D52">
      <w:r>
        <w:separator/>
      </w:r>
    </w:p>
  </w:footnote>
  <w:footnote w:type="continuationSeparator" w:id="0">
    <w:p w:rsidR="00A76B7D" w:rsidRDefault="00A76B7D" w:rsidP="000C2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07E"/>
    <w:multiLevelType w:val="hybridMultilevel"/>
    <w:tmpl w:val="50B4A3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3E5B"/>
    <w:multiLevelType w:val="multilevel"/>
    <w:tmpl w:val="F57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C264D"/>
    <w:multiLevelType w:val="multilevel"/>
    <w:tmpl w:val="37A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96710"/>
    <w:multiLevelType w:val="hybridMultilevel"/>
    <w:tmpl w:val="06C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0C9"/>
    <w:multiLevelType w:val="multilevel"/>
    <w:tmpl w:val="5B4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6A7"/>
    <w:rsid w:val="00091A68"/>
    <w:rsid w:val="000B09F8"/>
    <w:rsid w:val="000C2D52"/>
    <w:rsid w:val="001726EC"/>
    <w:rsid w:val="001F1F40"/>
    <w:rsid w:val="002A6711"/>
    <w:rsid w:val="002D4FB9"/>
    <w:rsid w:val="00306909"/>
    <w:rsid w:val="00330D4C"/>
    <w:rsid w:val="00671374"/>
    <w:rsid w:val="00684BE7"/>
    <w:rsid w:val="007422DF"/>
    <w:rsid w:val="007D4646"/>
    <w:rsid w:val="007F5CCA"/>
    <w:rsid w:val="00937F64"/>
    <w:rsid w:val="00941AC6"/>
    <w:rsid w:val="00975998"/>
    <w:rsid w:val="00A46A49"/>
    <w:rsid w:val="00A76B7D"/>
    <w:rsid w:val="00A92359"/>
    <w:rsid w:val="00B2126E"/>
    <w:rsid w:val="00B3503C"/>
    <w:rsid w:val="00B44CC2"/>
    <w:rsid w:val="00BD0C6F"/>
    <w:rsid w:val="00C25E83"/>
    <w:rsid w:val="00C3155B"/>
    <w:rsid w:val="00D21EB2"/>
    <w:rsid w:val="00E21E60"/>
    <w:rsid w:val="00EA28F4"/>
    <w:rsid w:val="00ED7E4B"/>
    <w:rsid w:val="00EF042F"/>
    <w:rsid w:val="00EF769E"/>
    <w:rsid w:val="00F17037"/>
    <w:rsid w:val="00FA16A7"/>
    <w:rsid w:val="00F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EB2"/>
    <w:rPr>
      <w:b/>
      <w:bCs/>
    </w:rPr>
  </w:style>
  <w:style w:type="character" w:styleId="a4">
    <w:name w:val="Emphasis"/>
    <w:basedOn w:val="a0"/>
    <w:uiPriority w:val="20"/>
    <w:qFormat/>
    <w:rsid w:val="00D21EB2"/>
    <w:rPr>
      <w:i/>
      <w:iCs/>
    </w:rPr>
  </w:style>
  <w:style w:type="paragraph" w:styleId="a5">
    <w:name w:val="No Spacing"/>
    <w:uiPriority w:val="1"/>
    <w:qFormat/>
    <w:rsid w:val="00D21E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1E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D21EB2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D21EB2"/>
    <w:rPr>
      <w:b/>
      <w:bCs/>
      <w:smallCaps/>
      <w:spacing w:val="5"/>
    </w:rPr>
  </w:style>
  <w:style w:type="table" w:styleId="a9">
    <w:name w:val="Table Grid"/>
    <w:basedOn w:val="a1"/>
    <w:uiPriority w:val="59"/>
    <w:rsid w:val="007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769E"/>
    <w:pPr>
      <w:spacing w:before="90" w:after="90"/>
    </w:pPr>
  </w:style>
  <w:style w:type="paragraph" w:styleId="ab">
    <w:name w:val="header"/>
    <w:basedOn w:val="a"/>
    <w:link w:val="ac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EB2"/>
    <w:rPr>
      <w:b/>
      <w:bCs/>
    </w:rPr>
  </w:style>
  <w:style w:type="character" w:styleId="a4">
    <w:name w:val="Emphasis"/>
    <w:basedOn w:val="a0"/>
    <w:uiPriority w:val="20"/>
    <w:qFormat/>
    <w:rsid w:val="00D21EB2"/>
    <w:rPr>
      <w:i/>
      <w:iCs/>
    </w:rPr>
  </w:style>
  <w:style w:type="paragraph" w:styleId="a5">
    <w:name w:val="No Spacing"/>
    <w:uiPriority w:val="1"/>
    <w:qFormat/>
    <w:rsid w:val="00D21E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1E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D21EB2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D21EB2"/>
    <w:rPr>
      <w:b/>
      <w:bCs/>
      <w:smallCaps/>
      <w:spacing w:val="5"/>
    </w:rPr>
  </w:style>
  <w:style w:type="table" w:styleId="a9">
    <w:name w:val="Table Grid"/>
    <w:basedOn w:val="a1"/>
    <w:uiPriority w:val="59"/>
    <w:rsid w:val="007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769E"/>
    <w:pPr>
      <w:spacing w:before="90" w:after="90"/>
    </w:pPr>
  </w:style>
  <w:style w:type="paragraph" w:styleId="ab">
    <w:name w:val="header"/>
    <w:basedOn w:val="a"/>
    <w:link w:val="ac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2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04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55E1-66BF-4A51-90EF-F0103F0F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20</cp:revision>
  <dcterms:created xsi:type="dcterms:W3CDTF">2013-02-03T19:44:00Z</dcterms:created>
  <dcterms:modified xsi:type="dcterms:W3CDTF">2019-02-18T13:49:00Z</dcterms:modified>
</cp:coreProperties>
</file>