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1" w:rsidRPr="007A1551" w:rsidRDefault="007A1551" w:rsidP="007A1551">
      <w:pPr>
        <w:rPr>
          <w:rFonts w:ascii="Times New Roman" w:hAnsi="Times New Roman" w:cs="Times New Roman"/>
          <w:b/>
          <w:sz w:val="24"/>
          <w:szCs w:val="24"/>
        </w:rPr>
      </w:pPr>
      <w:r w:rsidRPr="007A1551">
        <w:rPr>
          <w:rFonts w:ascii="Times New Roman" w:hAnsi="Times New Roman" w:cs="Times New Roman"/>
          <w:b/>
          <w:sz w:val="24"/>
          <w:szCs w:val="24"/>
        </w:rPr>
        <w:t>Конспект занятия по ознакомлению с окружающим для детей 6-7 лет.</w:t>
      </w:r>
    </w:p>
    <w:p w:rsidR="007A1551" w:rsidRPr="007A1551" w:rsidRDefault="007A1551" w:rsidP="007A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безопасности на воде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551">
        <w:rPr>
          <w:rFonts w:ascii="Times New Roman" w:hAnsi="Times New Roman" w:cs="Times New Roman"/>
          <w:sz w:val="24"/>
          <w:szCs w:val="24"/>
        </w:rPr>
        <w:t>Цель:        Формирование у детей представление о правилах безопасного поведения на воде в тёплое  время года.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Задачи:        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1. Расширять представления о  причинах несчастных случаев на воде,  действиях в случае опасности.                                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2. Развивать способность помогать и сочувствовать людям.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3. Воспитывать осторожность и аккуратность в поведении на воде.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Методические приёмы:   с/игры; практические действия.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Наглядные: Физическая карта полушарий Земли, изображения водолаза, аквалангиста, спасательных кругов, спасательных жилетов, водных аттракционов, карточки с правилами безопасного поведения на воде.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Ход занятия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1. Организационный момент:         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Игровой приём «Отгадай загадку»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Она бежит, струится,                        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Струйки не бегут.                                 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Склонились молчаливо                        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Над ней густые ивы. (Река.)  </w:t>
      </w:r>
    </w:p>
    <w:p w:rsidR="007A1551" w:rsidRPr="007A1551" w:rsidRDefault="007A1551" w:rsidP="0017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2. Беседа «Вода - Друг - Враг»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-  Ребята, сегодня мы поговорим о воде, о её пользе и вреде. Посмотрите на карту мира.  Какой краски на ней больше всего? (Синей и голубой)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 Правильно. Что на физической карте отмечают таким цветом? (Воду – реки, моря, озера, океаны).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 Вода – одно из самых важных для живых организмов веществ. При недостатке воды жизнь организмов нарушается. Растения увядают и могут погибнуть. Животные, лишенные воды, быстро погибают. Потеря воды опаснее для организма, чем голодание: без пищи человек может прожить больше месяца, без воды – несколько дней. Вода – добрый друг и помощник человека. Но бывают ситуации, когда вода может стать для человека врагом. В каких случаях это может быть?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- Если произошло наводнение.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- Когда нас заливают соседи сверху.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- Если мы купались и начали тонуть.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lastRenderedPageBreak/>
        <w:t>      Молодцы! О стихийных бедствиях и правилах поведения в доме речь пойдет на других занятиях, а сегодня мы познакомимся с правилами поведения на воде.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 Трудно вообразить, что было бы на Земле без рек, прудов, озер, морей. Наверное, планета была бы похожа на пустыню или каменистую местность. К счастью, на Земле достаточно большие водные пространства, и человек издавна селился на их берегах, потому что где вода, там и жизнь.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-В какое время года вы чаще всего стремитесь к водоемам? (Летом и зимой)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  -Почему летом? (Летом жарко и хочется искупаться, поплавать на чем-нибудь).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Для чего вы идете к водоему зимой? (Покататься на коньках).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-Сегодня мы подробно поговорим о поведении у воды летом. Чтобы не испортить себе отдых, надо соблюдать определенные правила безопасного поведения.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-Какие правила вы можете сформулировать?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 Самое главное правило: когда мы купаемся, рядом должны быть взрослые.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– Нельзя нырять в незнакомых местах.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– Нельзя заплывать за буйки.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– Играя в воде, даже в шутку нельзя "топить" своих друзей.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-Молодцы! В ваших ответах прозвучало слово "буек". Что оно обозначает?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1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1551">
        <w:rPr>
          <w:rFonts w:ascii="Times New Roman" w:hAnsi="Times New Roman" w:cs="Times New Roman"/>
          <w:sz w:val="24"/>
          <w:szCs w:val="24"/>
        </w:rPr>
        <w:t>/игра «Будь внимателен»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 xml:space="preserve">        - А теперь мы прочитаем рассказ водолаза и ответим на </w:t>
      </w:r>
      <w:proofErr w:type="gramStart"/>
      <w:r w:rsidRPr="007A155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7A1551">
        <w:rPr>
          <w:rFonts w:ascii="Times New Roman" w:hAnsi="Times New Roman" w:cs="Times New Roman"/>
          <w:sz w:val="24"/>
          <w:szCs w:val="24"/>
        </w:rPr>
        <w:t>: какие правила безопасности нарушали дети?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5. Физкультминутка «Рыбки»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6. Чтение стихотворения С.Я. Маршака «Три мудреца»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  Ребята, а как вы думаете, можно ли плавать на совершенно обычных предметах, не предназначенных для плавания? Например, на стуле или столе? (Нет).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Существует такое выражение: "Спасение утопающих – дело рук самих утопающих". Как вы его понимаете? (Наверное, человек должен сам себе как-то помочь).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 Действительно, самое главное – не паниковать. В этом случае появляется возможность сэкономить силы, сохранить дыхание, позвать на помощь и какое-то время удержаться на воде.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8. Итог занятия: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       -Сегодня на занятии мы говорили о правилах поведения на воде.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</w:t>
      </w:r>
    </w:p>
    <w:p w:rsidR="007A1551" w:rsidRPr="007A1551" w:rsidRDefault="007A1551" w:rsidP="007A1551">
      <w:pPr>
        <w:rPr>
          <w:rFonts w:ascii="Times New Roman" w:hAnsi="Times New Roman" w:cs="Times New Roman"/>
          <w:sz w:val="24"/>
          <w:szCs w:val="24"/>
        </w:rPr>
      </w:pPr>
      <w:r w:rsidRPr="007A1551">
        <w:rPr>
          <w:rFonts w:ascii="Times New Roman" w:hAnsi="Times New Roman" w:cs="Times New Roman"/>
          <w:sz w:val="24"/>
          <w:szCs w:val="24"/>
        </w:rPr>
        <w:t> </w:t>
      </w:r>
    </w:p>
    <w:p w:rsidR="00A44B00" w:rsidRPr="007A1551" w:rsidRDefault="00A44B00" w:rsidP="007A1551">
      <w:pPr>
        <w:rPr>
          <w:rFonts w:ascii="Times New Roman" w:hAnsi="Times New Roman" w:cs="Times New Roman"/>
          <w:sz w:val="24"/>
          <w:szCs w:val="24"/>
        </w:rPr>
      </w:pPr>
    </w:p>
    <w:sectPr w:rsidR="00A44B00" w:rsidRPr="007A1551" w:rsidSect="0075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7B"/>
    <w:rsid w:val="0017480C"/>
    <w:rsid w:val="007515ED"/>
    <w:rsid w:val="007A1551"/>
    <w:rsid w:val="00A44B00"/>
    <w:rsid w:val="00B9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6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282455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Ds003_new2</cp:lastModifiedBy>
  <cp:revision>3</cp:revision>
  <dcterms:created xsi:type="dcterms:W3CDTF">2017-08-07T08:24:00Z</dcterms:created>
  <dcterms:modified xsi:type="dcterms:W3CDTF">2017-08-07T11:33:00Z</dcterms:modified>
</cp:coreProperties>
</file>