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7" w:rsidRDefault="003E06B9" w:rsidP="003E06B9">
      <w:pPr>
        <w:jc w:val="center"/>
        <w:rPr>
          <w:b/>
          <w:sz w:val="28"/>
          <w:szCs w:val="28"/>
        </w:rPr>
      </w:pPr>
      <w:r w:rsidRPr="00E20B86">
        <w:rPr>
          <w:b/>
          <w:sz w:val="28"/>
          <w:szCs w:val="28"/>
        </w:rPr>
        <w:t>Промежуточный отчет по реализации проекта муниципальной площадки</w:t>
      </w:r>
      <w:r>
        <w:rPr>
          <w:b/>
          <w:sz w:val="28"/>
          <w:szCs w:val="28"/>
        </w:rPr>
        <w:t xml:space="preserve">  </w:t>
      </w:r>
    </w:p>
    <w:p w:rsidR="00EB0E17" w:rsidRDefault="00EB0E17" w:rsidP="003E06B9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9B59B6"/>
          <w:sz w:val="30"/>
          <w:szCs w:val="30"/>
        </w:rPr>
        <w:t>"</w:t>
      </w:r>
      <w:r w:rsidRPr="00EB0E17">
        <w:rPr>
          <w:rStyle w:val="a4"/>
          <w:sz w:val="28"/>
          <w:szCs w:val="28"/>
          <w:bdr w:val="none" w:sz="0" w:space="0" w:color="auto" w:frame="1"/>
        </w:rPr>
        <w:t xml:space="preserve">Модель организации ранней помощи и сопровождения детей и их семей </w:t>
      </w:r>
    </w:p>
    <w:p w:rsidR="003E06B9" w:rsidRPr="00EB0E17" w:rsidRDefault="00EB0E17" w:rsidP="003E06B9">
      <w:pPr>
        <w:jc w:val="center"/>
        <w:rPr>
          <w:b/>
          <w:sz w:val="28"/>
          <w:szCs w:val="28"/>
        </w:rPr>
      </w:pPr>
      <w:r w:rsidRPr="00EB0E17">
        <w:rPr>
          <w:rStyle w:val="a4"/>
          <w:sz w:val="28"/>
          <w:szCs w:val="28"/>
          <w:bdr w:val="none" w:sz="0" w:space="0" w:color="auto" w:frame="1"/>
        </w:rPr>
        <w:t>в дошкольном образовательном учреждении"</w:t>
      </w:r>
      <w:r w:rsidR="003E06B9" w:rsidRPr="00EB0E17">
        <w:rPr>
          <w:b/>
          <w:sz w:val="28"/>
          <w:szCs w:val="28"/>
        </w:rPr>
        <w:t xml:space="preserve">                </w:t>
      </w:r>
    </w:p>
    <w:p w:rsidR="003E06B9" w:rsidRDefault="003E06B9" w:rsidP="003E06B9">
      <w:pPr>
        <w:jc w:val="center"/>
        <w:rPr>
          <w:b/>
          <w:sz w:val="28"/>
          <w:szCs w:val="28"/>
        </w:rPr>
      </w:pPr>
      <w:r w:rsidRPr="00E20B8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6A7906">
        <w:rPr>
          <w:b/>
          <w:sz w:val="28"/>
          <w:szCs w:val="28"/>
        </w:rPr>
        <w:t xml:space="preserve"> </w:t>
      </w:r>
      <w:r w:rsidR="00EB0E17">
        <w:rPr>
          <w:b/>
          <w:sz w:val="28"/>
          <w:szCs w:val="28"/>
        </w:rPr>
        <w:t>полугодие 2019/2020</w:t>
      </w:r>
      <w:r w:rsidRPr="00E20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 w:rsidRPr="00E20B86">
        <w:rPr>
          <w:b/>
          <w:sz w:val="28"/>
          <w:szCs w:val="28"/>
        </w:rPr>
        <w:t xml:space="preserve"> года</w:t>
      </w:r>
    </w:p>
    <w:p w:rsidR="00664509" w:rsidRDefault="00664509" w:rsidP="003E06B9">
      <w:pPr>
        <w:jc w:val="center"/>
        <w:rPr>
          <w:b/>
          <w:sz w:val="28"/>
          <w:szCs w:val="28"/>
        </w:rPr>
      </w:pPr>
    </w:p>
    <w:p w:rsidR="003E06B9" w:rsidRDefault="003E06B9" w:rsidP="003E06B9">
      <w:r>
        <w:rPr>
          <w:b/>
        </w:rPr>
        <w:t>Наименование ОУ</w:t>
      </w:r>
      <w:r>
        <w:t>: МДОУ «Детский сад № 3» г. Ярославля.</w:t>
      </w:r>
    </w:p>
    <w:p w:rsidR="003E06B9" w:rsidRDefault="003E06B9" w:rsidP="003E06B9">
      <w:pPr>
        <w:tabs>
          <w:tab w:val="left" w:pos="2127"/>
        </w:tabs>
      </w:pPr>
      <w:r>
        <w:rPr>
          <w:b/>
        </w:rPr>
        <w:t>Статус площадки</w:t>
      </w:r>
      <w:r>
        <w:t xml:space="preserve"> (МБП, МИП, ОМЦ, МРЦ): МИП.</w:t>
      </w:r>
    </w:p>
    <w:p w:rsidR="003E06B9" w:rsidRDefault="003E06B9" w:rsidP="003E06B9">
      <w:r w:rsidRPr="003B0BE6">
        <w:rPr>
          <w:b/>
        </w:rPr>
        <w:t>Консультант проекта</w:t>
      </w:r>
      <w:r>
        <w:t xml:space="preserve">: </w:t>
      </w:r>
    </w:p>
    <w:p w:rsidR="003E06B9" w:rsidRPr="006A7906" w:rsidRDefault="003E06B9" w:rsidP="003E06B9">
      <w:r w:rsidRPr="003B0BE6">
        <w:rPr>
          <w:b/>
        </w:rPr>
        <w:t>Координатор</w:t>
      </w:r>
      <w:r>
        <w:t xml:space="preserve">: </w:t>
      </w:r>
    </w:p>
    <w:p w:rsidR="003E06B9" w:rsidRPr="00E20B86" w:rsidRDefault="003E06B9" w:rsidP="003E06B9"/>
    <w:tbl>
      <w:tblPr>
        <w:tblW w:w="15950" w:type="dxa"/>
        <w:tblInd w:w="-15" w:type="dxa"/>
        <w:tblLayout w:type="fixed"/>
        <w:tblLook w:val="0000"/>
      </w:tblPr>
      <w:tblGrid>
        <w:gridCol w:w="539"/>
        <w:gridCol w:w="3270"/>
        <w:gridCol w:w="4961"/>
        <w:gridCol w:w="2693"/>
        <w:gridCol w:w="2552"/>
        <w:gridCol w:w="1935"/>
      </w:tblGrid>
      <w:tr w:rsidR="003E06B9" w:rsidRPr="00EC7DCC" w:rsidTr="00EB0E1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7D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7DCC">
              <w:rPr>
                <w:b/>
                <w:sz w:val="20"/>
                <w:szCs w:val="20"/>
              </w:rPr>
              <w:t>/</w:t>
            </w:r>
            <w:proofErr w:type="spellStart"/>
            <w:r w:rsidRPr="00EC7D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Задачи этапа в соответствии с планом реализации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Ожидаемые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результаты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Достигнутые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результаты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Что не выполнено</w:t>
            </w:r>
          </w:p>
        </w:tc>
      </w:tr>
      <w:tr w:rsidR="003E06B9" w:rsidRPr="00EC7DCC" w:rsidTr="003C2EEA">
        <w:trPr>
          <w:trHeight w:val="355"/>
        </w:trPr>
        <w:tc>
          <w:tcPr>
            <w:tcW w:w="15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7DCC">
              <w:rPr>
                <w:b/>
                <w:szCs w:val="20"/>
              </w:rPr>
              <w:t>Диагностико</w:t>
            </w:r>
            <w:proofErr w:type="spellEnd"/>
            <w:r w:rsidRPr="00EC7DCC">
              <w:rPr>
                <w:b/>
                <w:szCs w:val="20"/>
              </w:rPr>
              <w:t xml:space="preserve"> - аналитический этап</w:t>
            </w:r>
          </w:p>
        </w:tc>
      </w:tr>
      <w:tr w:rsidR="003E06B9" w:rsidRPr="00EC7DCC" w:rsidTr="00EB0E17">
        <w:trPr>
          <w:trHeight w:val="120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 xml:space="preserve">С Е Н Т Я Б </w:t>
            </w: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7DC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06B9" w:rsidRPr="00EC7DCC" w:rsidRDefault="003E06B9" w:rsidP="003C2EEA">
            <w:pPr>
              <w:jc w:val="center"/>
              <w:rPr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pStyle w:val="Default"/>
              <w:jc w:val="both"/>
              <w:rPr>
                <w:color w:val="auto"/>
              </w:rPr>
            </w:pPr>
            <w:r w:rsidRPr="00EC7DCC">
              <w:rPr>
                <w:color w:val="auto"/>
              </w:rPr>
              <w:t>Организация деятельности рабочей группы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Заседание рабочей группы: утверждение состава творческой группы на уровне МДОУ</w:t>
            </w:r>
            <w:r w:rsidR="00EB0E17">
              <w:t xml:space="preserve"> «Детский сад № 3»</w:t>
            </w:r>
            <w:r w:rsidRPr="00EC7DCC">
              <w:t xml:space="preserve">. Разработка приказов по организации работы творческой группы.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Оформление пакета организационно-нормативных документов.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Оформлен пакет организационно-нормативных документов.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EB0E17">
        <w:trPr>
          <w:trHeight w:val="22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pStyle w:val="Default"/>
              <w:jc w:val="both"/>
              <w:rPr>
                <w:color w:val="auto"/>
              </w:rPr>
            </w:pPr>
            <w:r w:rsidRPr="00EC7DCC">
              <w:rPr>
                <w:color w:val="auto"/>
              </w:rPr>
              <w:t xml:space="preserve">Изучить федеральные, региональные нормативно - правовые документы регламентирующие </w:t>
            </w:r>
          </w:p>
          <w:p w:rsidR="003E06B9" w:rsidRPr="00EC7DCC" w:rsidRDefault="003E06B9" w:rsidP="003C2EEA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EC7DCC">
              <w:rPr>
                <w:color w:val="auto"/>
              </w:rPr>
              <w:t xml:space="preserve">деятельность </w:t>
            </w:r>
            <w:r w:rsidR="00EB0E17">
              <w:rPr>
                <w:color w:val="auto"/>
              </w:rPr>
              <w:t>консультационного пункта ДОУ.</w:t>
            </w:r>
          </w:p>
          <w:p w:rsidR="003E06B9" w:rsidRPr="00EC7DCC" w:rsidRDefault="003E06B9" w:rsidP="003C2EEA">
            <w:pPr>
              <w:pStyle w:val="Default"/>
              <w:jc w:val="both"/>
              <w:rPr>
                <w:rFonts w:eastAsia="Calibri"/>
                <w:lang w:eastAsia="en-US"/>
              </w:rPr>
            </w:pPr>
          </w:p>
          <w:p w:rsidR="003E06B9" w:rsidRPr="00EC7DCC" w:rsidRDefault="003E06B9" w:rsidP="003C2EEA">
            <w:pPr>
              <w:pStyle w:val="Default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CC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группы: анализ и формирование банка федеральных, региональных нормативно - правовых документов. </w:t>
            </w:r>
          </w:p>
          <w:p w:rsidR="003E06B9" w:rsidRPr="00EC7DCC" w:rsidRDefault="003E06B9" w:rsidP="003C2EE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>
              <w:t xml:space="preserve">Подобран банк </w:t>
            </w:r>
            <w:r w:rsidRPr="00EC7DCC">
              <w:t xml:space="preserve">федеральных </w:t>
            </w:r>
            <w:r>
              <w:t xml:space="preserve">нормативно-правовых </w:t>
            </w:r>
            <w:r w:rsidRPr="00EC7DCC">
              <w:t xml:space="preserve">документов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 xml:space="preserve">Подобран банк федеральных нормативно </w:t>
            </w:r>
            <w:r>
              <w:t>–</w:t>
            </w:r>
            <w:r w:rsidRPr="00EC7DCC">
              <w:t xml:space="preserve"> </w:t>
            </w:r>
            <w:r>
              <w:t xml:space="preserve">правовых </w:t>
            </w:r>
            <w:r w:rsidRPr="00EC7DCC">
              <w:t xml:space="preserve">документов, </w:t>
            </w:r>
          </w:p>
          <w:p w:rsidR="003E06B9" w:rsidRPr="00EC7DCC" w:rsidRDefault="003E06B9" w:rsidP="00EB0E17">
            <w:pPr>
              <w:jc w:val="both"/>
            </w:pPr>
            <w:proofErr w:type="gramStart"/>
            <w:r w:rsidRPr="00EC7DCC">
              <w:t>регламентирующих</w:t>
            </w:r>
            <w:proofErr w:type="gramEnd"/>
            <w:r w:rsidRPr="00EC7DCC">
              <w:t xml:space="preserve"> деятельность </w:t>
            </w:r>
            <w:r w:rsidR="00EB0E17">
              <w:t>консультационного пункта и др.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EB0E17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7DCC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К Т Я Б </w:t>
            </w: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7DC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06B9" w:rsidRPr="00EC7DCC" w:rsidRDefault="003E06B9" w:rsidP="003C2EEA">
            <w:pPr>
              <w:rPr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 xml:space="preserve">  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EB0E17">
            <w:pPr>
              <w:jc w:val="both"/>
            </w:pPr>
            <w:r w:rsidRPr="00EC7DCC">
              <w:t>Изучить опыт коллег дру</w:t>
            </w:r>
            <w:r w:rsidR="00EB0E17">
              <w:t>гих ДОУ</w:t>
            </w:r>
            <w:r w:rsidRPr="00EC7DCC">
              <w:t xml:space="preserve"> по организации </w:t>
            </w:r>
            <w:r w:rsidR="00EB0E17">
              <w:t>КП.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17" w:rsidRDefault="003E06B9" w:rsidP="00EB0E17">
            <w:pPr>
              <w:ind w:left="50"/>
              <w:jc w:val="both"/>
            </w:pPr>
            <w:r w:rsidRPr="00EC7DCC">
              <w:t>Изучение через интернет - источники, печатные издания, методическую литературу опыт коллег других регионов по организации</w:t>
            </w:r>
          </w:p>
          <w:p w:rsidR="003E06B9" w:rsidRPr="00EC7DCC" w:rsidRDefault="00EB0E17" w:rsidP="00EB0E17">
            <w:pPr>
              <w:ind w:left="50"/>
              <w:jc w:val="both"/>
            </w:pPr>
            <w:r>
              <w:t>КП.</w:t>
            </w:r>
            <w:r w:rsidR="003E06B9" w:rsidRPr="00EC7DCC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B0E17" w:rsidRDefault="003E06B9" w:rsidP="00EB0E17">
            <w:pPr>
              <w:jc w:val="both"/>
            </w:pPr>
            <w:r w:rsidRPr="00EC7DCC">
              <w:t xml:space="preserve">Повышена компетентность в вопросах составления методических материалов и нормативных </w:t>
            </w:r>
            <w:r w:rsidRPr="00EC7DCC">
              <w:lastRenderedPageBreak/>
              <w:t>документов.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lastRenderedPageBreak/>
              <w:t>Разработано Положение о создании служб медиации в ДОО.</w:t>
            </w:r>
          </w:p>
          <w:p w:rsidR="003E06B9" w:rsidRPr="00EC7DCC" w:rsidRDefault="003E06B9" w:rsidP="003C2EEA">
            <w:pPr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3C2EEA">
        <w:trPr>
          <w:trHeight w:val="266"/>
        </w:trPr>
        <w:tc>
          <w:tcPr>
            <w:tcW w:w="159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sz w:val="20"/>
                <w:szCs w:val="20"/>
              </w:rPr>
            </w:pPr>
            <w:r w:rsidRPr="00EC7DCC">
              <w:rPr>
                <w:b/>
                <w:szCs w:val="20"/>
              </w:rPr>
              <w:lastRenderedPageBreak/>
              <w:t>Планово-прогностический этап</w:t>
            </w:r>
          </w:p>
        </w:tc>
      </w:tr>
      <w:tr w:rsidR="003E06B9" w:rsidRPr="00EC7DCC" w:rsidTr="00EB0E17">
        <w:trPr>
          <w:trHeight w:val="9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C7DCC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К Т Я Б </w:t>
            </w: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7DC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pStyle w:val="Default"/>
              <w:jc w:val="both"/>
              <w:rPr>
                <w:color w:val="auto"/>
              </w:rPr>
            </w:pPr>
            <w:r w:rsidRPr="00EC7DCC">
              <w:rPr>
                <w:color w:val="auto"/>
              </w:rPr>
              <w:t xml:space="preserve">Скорректировать план деятельности рабочей группы по реализации проекта.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 xml:space="preserve">Утверждение плана деятельности рабочей группы.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План деятельности</w:t>
            </w:r>
          </w:p>
          <w:p w:rsidR="003E06B9" w:rsidRPr="00EC7DCC" w:rsidRDefault="003E06B9" w:rsidP="003C2EEA">
            <w:pPr>
              <w:jc w:val="both"/>
            </w:pPr>
            <w:r w:rsidRPr="00EC7DCC">
              <w:t xml:space="preserve"> рабочей </w:t>
            </w:r>
            <w:r w:rsidR="00EB0E17">
              <w:t>группы на 2019-2020</w:t>
            </w:r>
            <w:r>
              <w:t xml:space="preserve"> </w:t>
            </w:r>
            <w:r w:rsidR="00C64082">
              <w:t>учебный</w:t>
            </w:r>
            <w:r w:rsidRPr="00EC7DCC"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>
              <w:t xml:space="preserve">План </w:t>
            </w:r>
            <w:r w:rsidRPr="00EC7DCC">
              <w:t>деятельност</w:t>
            </w:r>
            <w:r>
              <w:t>и р</w:t>
            </w:r>
            <w:r w:rsidRPr="00EC7DCC">
              <w:t>абочей</w:t>
            </w:r>
            <w:r>
              <w:t xml:space="preserve"> группы на 2017-2018 учебный </w:t>
            </w:r>
            <w:r w:rsidRPr="00EC7DCC">
              <w:t>год.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EB0E17">
        <w:trPr>
          <w:trHeight w:val="112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 xml:space="preserve">Оформить раздел </w:t>
            </w:r>
            <w:proofErr w:type="gramStart"/>
            <w:r w:rsidRPr="00EC7DCC">
              <w:t>на</w:t>
            </w:r>
            <w:proofErr w:type="gramEnd"/>
          </w:p>
          <w:p w:rsidR="003E06B9" w:rsidRPr="00EC7DCC" w:rsidRDefault="003E06B9" w:rsidP="003C2EEA">
            <w:pPr>
              <w:jc w:val="both"/>
            </w:pPr>
            <w:r w:rsidRPr="00EC7DCC">
              <w:t xml:space="preserve"> </w:t>
            </w:r>
            <w:proofErr w:type="gramStart"/>
            <w:r w:rsidRPr="00EC7DCC">
              <w:t>сайте</w:t>
            </w:r>
            <w:proofErr w:type="gramEnd"/>
            <w:r w:rsidRPr="00EC7DCC">
              <w:t xml:space="preserve"> МДОУ «Инновационная деятельность»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EB0E17">
            <w:pPr>
              <w:pStyle w:val="Default"/>
              <w:jc w:val="both"/>
              <w:rPr>
                <w:color w:val="auto"/>
              </w:rPr>
            </w:pPr>
            <w:r w:rsidRPr="00EC7DCC">
              <w:rPr>
                <w:color w:val="auto"/>
              </w:rPr>
              <w:t>Размещение материалов (приказы, проект, план) по деятельности МИП  на сайте МДОУ.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Размещение материалов по деятельности МИП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Размещены материалы по деятельности МИП</w:t>
            </w:r>
            <w:r w:rsidR="00EB0E17">
              <w:t xml:space="preserve"> на сайте ДОУ.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3C2EEA">
        <w:trPr>
          <w:trHeight w:val="268"/>
        </w:trPr>
        <w:tc>
          <w:tcPr>
            <w:tcW w:w="1595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sz w:val="20"/>
                <w:szCs w:val="20"/>
              </w:rPr>
            </w:pPr>
            <w:proofErr w:type="spellStart"/>
            <w:r w:rsidRPr="00EC7DCC">
              <w:rPr>
                <w:b/>
                <w:szCs w:val="20"/>
              </w:rPr>
              <w:t>Диагностико</w:t>
            </w:r>
            <w:proofErr w:type="spellEnd"/>
            <w:r w:rsidRPr="00EC7DCC">
              <w:rPr>
                <w:b/>
                <w:szCs w:val="20"/>
              </w:rPr>
              <w:t xml:space="preserve"> - аналитический этап</w:t>
            </w:r>
          </w:p>
        </w:tc>
      </w:tr>
      <w:tr w:rsidR="003E06B9" w:rsidRPr="00EC7DCC" w:rsidTr="00EB0E17">
        <w:trPr>
          <w:trHeight w:val="9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C21924" w:rsidRDefault="003E06B9" w:rsidP="003C2EEA">
            <w:pPr>
              <w:jc w:val="center"/>
              <w:rPr>
                <w:b/>
              </w:rPr>
            </w:pPr>
            <w:proofErr w:type="gramStart"/>
            <w:r w:rsidRPr="00C21924">
              <w:rPr>
                <w:b/>
                <w:sz w:val="22"/>
                <w:szCs w:val="22"/>
              </w:rPr>
              <w:t>О</w:t>
            </w:r>
            <w:proofErr w:type="gramEnd"/>
            <w:r w:rsidRPr="00C21924">
              <w:rPr>
                <w:b/>
                <w:sz w:val="22"/>
                <w:szCs w:val="22"/>
              </w:rPr>
              <w:t xml:space="preserve"> К Т Я Б </w:t>
            </w:r>
          </w:p>
          <w:p w:rsidR="003E06B9" w:rsidRPr="00C21924" w:rsidRDefault="003E06B9" w:rsidP="003C2EEA">
            <w:pPr>
              <w:jc w:val="center"/>
              <w:rPr>
                <w:b/>
              </w:rPr>
            </w:pPr>
            <w:proofErr w:type="gramStart"/>
            <w:r w:rsidRPr="00C21924">
              <w:rPr>
                <w:b/>
                <w:sz w:val="22"/>
                <w:szCs w:val="22"/>
              </w:rPr>
              <w:t>Р</w:t>
            </w:r>
            <w:proofErr w:type="gramEnd"/>
            <w:r w:rsidRPr="00C21924">
              <w:rPr>
                <w:b/>
                <w:sz w:val="22"/>
                <w:szCs w:val="22"/>
              </w:rPr>
              <w:t xml:space="preserve"> </w:t>
            </w:r>
          </w:p>
          <w:p w:rsidR="003E06B9" w:rsidRPr="00C21924" w:rsidRDefault="003E06B9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Ь</w:t>
            </w:r>
            <w:r w:rsidR="00C21924" w:rsidRPr="00C21924">
              <w:rPr>
                <w:b/>
                <w:sz w:val="22"/>
                <w:szCs w:val="22"/>
              </w:rPr>
              <w:t>,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Н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О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Я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Б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proofErr w:type="gramStart"/>
            <w:r w:rsidRPr="00C21924">
              <w:rPr>
                <w:b/>
                <w:sz w:val="22"/>
                <w:szCs w:val="22"/>
              </w:rPr>
              <w:t>Р</w:t>
            </w:r>
            <w:proofErr w:type="gramEnd"/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Ь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0466CD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EC7DCC">
              <w:t>Организация обучения педагогических р</w:t>
            </w:r>
            <w:r w:rsidR="000466CD">
              <w:t>аботников МДОУ на семинаре «Нейропсихологический подход в работе с детьми раннего возраста» - 12</w:t>
            </w:r>
            <w:r w:rsidRPr="00EC7DCC">
              <w:t xml:space="preserve"> </w:t>
            </w:r>
            <w:r w:rsidR="000466CD">
              <w:t xml:space="preserve">часов, Ведущие Долматова Т.Л. – клинический психолог, </w:t>
            </w:r>
            <w:proofErr w:type="spellStart"/>
            <w:r w:rsidR="000466CD">
              <w:t>нейропсихолог</w:t>
            </w:r>
            <w:proofErr w:type="spellEnd"/>
            <w:r w:rsidR="000466CD">
              <w:t xml:space="preserve">, </w:t>
            </w:r>
            <w:proofErr w:type="spellStart"/>
            <w:r w:rsidR="000466CD">
              <w:t>эрготерапевт</w:t>
            </w:r>
            <w:proofErr w:type="spellEnd"/>
            <w:r w:rsidR="000466CD">
              <w:t xml:space="preserve">, директор нейропсихологического центра «Вектор Развития» и </w:t>
            </w:r>
            <w:proofErr w:type="spellStart"/>
            <w:r w:rsidR="000466CD">
              <w:t>Трунов</w:t>
            </w:r>
            <w:proofErr w:type="spellEnd"/>
            <w:r w:rsidR="000466CD">
              <w:t xml:space="preserve"> А.Л. – клинический </w:t>
            </w:r>
            <w:proofErr w:type="spellStart"/>
            <w:r w:rsidR="000466CD">
              <w:t>нейропсихолог</w:t>
            </w:r>
            <w:proofErr w:type="spellEnd"/>
            <w:r w:rsidR="000466CD">
              <w:t>, управляющий партнер центра «Вектор Развития»</w:t>
            </w:r>
            <w:r w:rsidR="00C21924">
              <w:t xml:space="preserve"> 31.10.2019, 08.12.2019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C21924" w:rsidP="003C2EEA">
            <w:pPr>
              <w:jc w:val="both"/>
            </w:pPr>
            <w:r>
              <w:t>На семинаре обсуждались вопросы с</w:t>
            </w:r>
            <w:r w:rsidR="00224017">
              <w:t>оздания нео</w:t>
            </w:r>
            <w:r>
              <w:t xml:space="preserve">бходимых благоприятных </w:t>
            </w:r>
            <w:r w:rsidR="00224017">
              <w:t xml:space="preserve">эмоциональных </w:t>
            </w:r>
            <w:r>
              <w:t xml:space="preserve">условий </w:t>
            </w:r>
            <w:r w:rsidR="00224017">
              <w:t>ребенку в ДОУ и дома родителями; вопросы нормального развития детей и вопросы коррекции, в основе которой лежит комплексный подход (Л. С. Выгодский); вопросы ранней диагностики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Повышение уровня компетентности педагогов ДОУ по данной теме.</w:t>
            </w:r>
          </w:p>
          <w:p w:rsidR="003E06B9" w:rsidRPr="00EC7DCC" w:rsidRDefault="003E06B9" w:rsidP="003C2EE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0466CD" w:rsidP="003C2EEA">
            <w:pPr>
              <w:jc w:val="both"/>
            </w:pPr>
            <w:proofErr w:type="gramStart"/>
            <w:r>
              <w:t>Повышен</w:t>
            </w:r>
            <w:proofErr w:type="gramEnd"/>
            <w:r w:rsidR="003E06B9" w:rsidRPr="00EC7DCC">
              <w:t xml:space="preserve"> уров</w:t>
            </w:r>
            <w:r>
              <w:t>ень</w:t>
            </w:r>
            <w:r w:rsidR="003E06B9" w:rsidRPr="00EC7DCC">
              <w:t xml:space="preserve"> компетентности педагогов ДОУ по данной теме.</w:t>
            </w:r>
          </w:p>
          <w:p w:rsidR="003E06B9" w:rsidRPr="00EC7DCC" w:rsidRDefault="003E06B9" w:rsidP="003C2EEA">
            <w:pPr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  <w:rPr>
                <w:highlight w:val="yellow"/>
              </w:rPr>
            </w:pPr>
          </w:p>
        </w:tc>
      </w:tr>
      <w:tr w:rsidR="003E06B9" w:rsidRPr="00EC7DCC" w:rsidTr="00F71EAA"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Д</w:t>
            </w:r>
            <w:r w:rsidRPr="00EC7DCC">
              <w:rPr>
                <w:b/>
                <w:sz w:val="20"/>
                <w:szCs w:val="20"/>
              </w:rPr>
              <w:br/>
              <w:t>Е</w:t>
            </w:r>
            <w:r w:rsidRPr="00EC7DCC">
              <w:rPr>
                <w:b/>
                <w:sz w:val="20"/>
                <w:szCs w:val="20"/>
              </w:rPr>
              <w:br/>
              <w:t>К</w:t>
            </w:r>
            <w:r w:rsidRPr="00EC7DCC">
              <w:rPr>
                <w:b/>
                <w:sz w:val="20"/>
                <w:szCs w:val="20"/>
              </w:rPr>
              <w:br/>
              <w:t>А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Б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C7DCC">
              <w:rPr>
                <w:b/>
                <w:sz w:val="20"/>
                <w:szCs w:val="20"/>
              </w:rPr>
              <w:t>Р</w:t>
            </w:r>
            <w:proofErr w:type="gramEnd"/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lastRenderedPageBreak/>
              <w:t>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B9" w:rsidRPr="00C64082" w:rsidRDefault="00F71EAA" w:rsidP="00C64082">
            <w:pPr>
              <w:rPr>
                <w:highlight w:val="yellow"/>
              </w:rPr>
            </w:pPr>
            <w:r w:rsidRPr="00C64082">
              <w:lastRenderedPageBreak/>
              <w:t xml:space="preserve">   Подготовить  материалы по оборудованию КП.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F71EAA" w:rsidP="003C2EEA">
            <w:pPr>
              <w:spacing w:line="285" w:lineRule="atLeast"/>
              <w:jc w:val="both"/>
            </w:pPr>
            <w:r>
              <w:t>Подготовка материалов по оборудованию КП: оборудование для диагностики детей и консультаций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C64082" w:rsidP="003C2EEA">
            <w:pPr>
              <w:jc w:val="both"/>
            </w:pPr>
            <w:r>
              <w:t>Сделан о</w:t>
            </w:r>
            <w:r w:rsidR="00F71EAA">
              <w:t xml:space="preserve">птимальный подбор материалов и оборудования для диагностики детей и консультаций </w:t>
            </w:r>
            <w:r w:rsidR="00F71EAA">
              <w:lastRenderedPageBreak/>
              <w:t>родителей.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C64082" w:rsidP="003C2EEA">
            <w:pPr>
              <w:jc w:val="both"/>
            </w:pPr>
            <w:r>
              <w:lastRenderedPageBreak/>
              <w:t xml:space="preserve">В ДОУ на КП сделан оптимальный подбор материалов и оборудования для диагностики детей и </w:t>
            </w:r>
            <w:r>
              <w:lastRenderedPageBreak/>
              <w:t>консультаций родителей.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EB0E1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Д</w:t>
            </w:r>
            <w:r w:rsidRPr="00EC7DCC">
              <w:rPr>
                <w:b/>
                <w:sz w:val="20"/>
                <w:szCs w:val="20"/>
              </w:rPr>
              <w:br/>
              <w:t>Е</w:t>
            </w:r>
            <w:r w:rsidRPr="00EC7DCC">
              <w:rPr>
                <w:b/>
                <w:sz w:val="20"/>
                <w:szCs w:val="20"/>
              </w:rPr>
              <w:br/>
              <w:t>К</w:t>
            </w:r>
            <w:r w:rsidRPr="00EC7DCC">
              <w:rPr>
                <w:b/>
                <w:sz w:val="20"/>
                <w:szCs w:val="20"/>
              </w:rPr>
              <w:br/>
              <w:t>А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Б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C7DCC">
              <w:rPr>
                <w:b/>
                <w:sz w:val="20"/>
                <w:szCs w:val="20"/>
              </w:rPr>
              <w:t>Р</w:t>
            </w:r>
            <w:proofErr w:type="gramEnd"/>
          </w:p>
          <w:p w:rsidR="003E06B9" w:rsidRPr="00EC7DCC" w:rsidRDefault="003E06B9" w:rsidP="003C2EEA">
            <w:pPr>
              <w:jc w:val="center"/>
              <w:rPr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Анализ  промежуточных результатов деятельности МИП.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Анализ материалов и составление промежуточного отчёта.</w:t>
            </w:r>
          </w:p>
          <w:p w:rsidR="003E06B9" w:rsidRPr="00EC7DCC" w:rsidRDefault="003E06B9" w:rsidP="003C2EE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 xml:space="preserve">Промежуточный отчет по реализации проекта муниципальной площадки                  </w:t>
            </w:r>
          </w:p>
          <w:p w:rsidR="003E06B9" w:rsidRPr="00EC7DCC" w:rsidRDefault="003E06B9" w:rsidP="003C2EEA">
            <w:pPr>
              <w:jc w:val="both"/>
            </w:pPr>
            <w:r w:rsidRPr="00EC7DCC">
              <w:t xml:space="preserve">за </w:t>
            </w:r>
            <w:r w:rsidRPr="00EC7DCC">
              <w:rPr>
                <w:lang w:val="en-US"/>
              </w:rPr>
              <w:t>I</w:t>
            </w:r>
            <w:r w:rsidR="00F71EAA">
              <w:t xml:space="preserve"> полугодие 2019/2020</w:t>
            </w:r>
            <w:r w:rsidRPr="00EC7DCC"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C64082" w:rsidRDefault="003E06B9" w:rsidP="003C2EEA">
            <w:pPr>
              <w:jc w:val="both"/>
              <w:rPr>
                <w:bCs/>
                <w:bdr w:val="none" w:sz="0" w:space="0" w:color="auto" w:frame="1"/>
              </w:rPr>
            </w:pPr>
            <w:r w:rsidRPr="00EC7DCC">
              <w:t xml:space="preserve">Промежуточный отчет по реализации проекта муниципальной площадки   </w:t>
            </w:r>
            <w:r w:rsidR="00C64082" w:rsidRPr="00C64082">
              <w:rPr>
                <w:b/>
                <w:color w:val="9B59B6"/>
              </w:rPr>
              <w:t>"</w:t>
            </w:r>
            <w:r w:rsidR="00C64082" w:rsidRPr="00C64082">
              <w:rPr>
                <w:rStyle w:val="a4"/>
                <w:b w:val="0"/>
                <w:bdr w:val="none" w:sz="0" w:space="0" w:color="auto" w:frame="1"/>
              </w:rPr>
              <w:t xml:space="preserve">Модель организации ранней помощи и сопровождения детей и их семей </w:t>
            </w:r>
            <w:r w:rsidR="00F71EAA">
              <w:t>з</w:t>
            </w:r>
            <w:r>
              <w:t xml:space="preserve">а </w:t>
            </w:r>
            <w:r w:rsidRPr="00EC7DCC">
              <w:rPr>
                <w:lang w:val="en-US"/>
              </w:rPr>
              <w:t>I</w:t>
            </w:r>
            <w:r w:rsidR="00C64082">
              <w:t xml:space="preserve"> полугодие 2019/2020</w:t>
            </w:r>
            <w:r w:rsidRPr="00EC7DCC">
              <w:t xml:space="preserve"> учебного года</w:t>
            </w:r>
            <w:r w:rsidR="00C64082">
              <w:t xml:space="preserve"> подготовлен и размещен на сайте МДОУ «Детский сад № 3»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</w:tbl>
    <w:p w:rsidR="00B96134" w:rsidRDefault="00B96134" w:rsidP="00B27C9C">
      <w:pPr>
        <w:jc w:val="both"/>
      </w:pPr>
    </w:p>
    <w:p w:rsidR="00B96134" w:rsidRDefault="00B96134" w:rsidP="00B27C9C">
      <w:pPr>
        <w:jc w:val="both"/>
      </w:pPr>
    </w:p>
    <w:p w:rsidR="003E06B9" w:rsidRPr="003E06B9" w:rsidRDefault="00B27C9C" w:rsidP="00B27C9C">
      <w:pPr>
        <w:jc w:val="both"/>
      </w:pPr>
      <w:r>
        <w:t>Заведующий МДОУ «Детский сад № 3</w:t>
      </w:r>
      <w:r>
        <w:tab/>
      </w:r>
      <w:r>
        <w:tab/>
      </w:r>
      <w:r>
        <w:tab/>
      </w:r>
      <w:r>
        <w:tab/>
        <w:t>Е.А. Скрипачева</w:t>
      </w:r>
    </w:p>
    <w:sectPr w:rsidR="003E06B9" w:rsidRPr="003E06B9" w:rsidSect="003E0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6B9"/>
    <w:rsid w:val="000466CD"/>
    <w:rsid w:val="000B51AC"/>
    <w:rsid w:val="000D6384"/>
    <w:rsid w:val="00224017"/>
    <w:rsid w:val="00266A8D"/>
    <w:rsid w:val="003E06B9"/>
    <w:rsid w:val="00664509"/>
    <w:rsid w:val="00B27C9C"/>
    <w:rsid w:val="00B96134"/>
    <w:rsid w:val="00C21924"/>
    <w:rsid w:val="00C64082"/>
    <w:rsid w:val="00EB0E17"/>
    <w:rsid w:val="00EF6B56"/>
    <w:rsid w:val="00F7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0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0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2019-12-12T16:23:00Z</dcterms:created>
  <dcterms:modified xsi:type="dcterms:W3CDTF">2019-12-12T17:33:00Z</dcterms:modified>
</cp:coreProperties>
</file>